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4120" w14:textId="77777777" w:rsidR="00B30E5B" w:rsidRDefault="00B30E5B" w:rsidP="00B30E5B">
      <w:pPr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  <w:r w:rsidRPr="004C56DC">
        <w:rPr>
          <w:b/>
          <w:bCs/>
          <w:i/>
          <w:iCs/>
          <w:color w:val="FF0000"/>
          <w:sz w:val="24"/>
          <w:szCs w:val="24"/>
        </w:rPr>
        <w:t xml:space="preserve">**ART – 2-pager (LHP, LHP); pics enclosed. N.B. Regular 2-pager for the “parks” section. </w:t>
      </w:r>
      <w:r>
        <w:rPr>
          <w:b/>
          <w:bCs/>
          <w:i/>
          <w:iCs/>
          <w:color w:val="FF0000"/>
          <w:sz w:val="24"/>
          <w:szCs w:val="24"/>
        </w:rPr>
        <w:t xml:space="preserve">N.N.B. PLEASE ENSURE WE USE THE PEOPLE PIC! </w:t>
      </w:r>
    </w:p>
    <w:p w14:paraId="55C04ABF" w14:textId="77777777" w:rsidR="00B30E5B" w:rsidRDefault="00B30E5B" w:rsidP="00B30E5B">
      <w:pPr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14:paraId="49BB94A8" w14:textId="735317AD" w:rsidR="00B30E5B" w:rsidRPr="004C56DC" w:rsidRDefault="00B30E5B" w:rsidP="00B30E5B">
      <w:pPr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  <w:r w:rsidRPr="004C56DC">
        <w:rPr>
          <w:b/>
          <w:bCs/>
          <w:i/>
          <w:iCs/>
          <w:color w:val="FF0000"/>
          <w:sz w:val="24"/>
          <w:szCs w:val="24"/>
        </w:rPr>
        <w:t>Cheers (AM – 1</w:t>
      </w:r>
      <w:r>
        <w:rPr>
          <w:b/>
          <w:bCs/>
          <w:i/>
          <w:iCs/>
          <w:color w:val="FF0000"/>
          <w:sz w:val="24"/>
          <w:szCs w:val="24"/>
        </w:rPr>
        <w:t>0</w:t>
      </w:r>
      <w:r w:rsidRPr="004C56DC">
        <w:rPr>
          <w:b/>
          <w:bCs/>
          <w:i/>
          <w:iCs/>
          <w:color w:val="FF0000"/>
          <w:sz w:val="24"/>
          <w:szCs w:val="24"/>
        </w:rPr>
        <w:t>/</w:t>
      </w:r>
      <w:r>
        <w:rPr>
          <w:b/>
          <w:bCs/>
          <w:i/>
          <w:iCs/>
          <w:color w:val="FF0000"/>
          <w:sz w:val="24"/>
          <w:szCs w:val="24"/>
        </w:rPr>
        <w:t>3</w:t>
      </w:r>
      <w:r w:rsidRPr="004C56DC">
        <w:rPr>
          <w:b/>
          <w:bCs/>
          <w:i/>
          <w:iCs/>
          <w:color w:val="FF0000"/>
          <w:sz w:val="24"/>
          <w:szCs w:val="24"/>
        </w:rPr>
        <w:t>/2</w:t>
      </w:r>
      <w:r>
        <w:rPr>
          <w:b/>
          <w:bCs/>
          <w:i/>
          <w:iCs/>
          <w:color w:val="FF0000"/>
          <w:sz w:val="24"/>
          <w:szCs w:val="24"/>
        </w:rPr>
        <w:t>5</w:t>
      </w:r>
      <w:r w:rsidRPr="004C56DC">
        <w:rPr>
          <w:b/>
          <w:bCs/>
          <w:i/>
          <w:iCs/>
          <w:color w:val="FF0000"/>
          <w:sz w:val="24"/>
          <w:szCs w:val="24"/>
        </w:rPr>
        <w:t>)</w:t>
      </w:r>
    </w:p>
    <w:p w14:paraId="3C42D2AA" w14:textId="77777777" w:rsidR="00B30E5B" w:rsidRPr="004C56DC" w:rsidRDefault="00B30E5B" w:rsidP="00B30E5B">
      <w:pPr>
        <w:spacing w:after="0" w:line="240" w:lineRule="auto"/>
        <w:rPr>
          <w:b/>
          <w:bCs/>
          <w:sz w:val="24"/>
          <w:szCs w:val="24"/>
        </w:rPr>
      </w:pPr>
    </w:p>
    <w:p w14:paraId="6A98913B" w14:textId="77777777" w:rsidR="00B30E5B" w:rsidRPr="004C56DC" w:rsidRDefault="00B30E5B" w:rsidP="00B30E5B">
      <w:pPr>
        <w:spacing w:after="0" w:line="240" w:lineRule="auto"/>
        <w:rPr>
          <w:b/>
          <w:bCs/>
          <w:sz w:val="24"/>
          <w:szCs w:val="24"/>
        </w:rPr>
      </w:pPr>
      <w:r w:rsidRPr="004C56DC">
        <w:rPr>
          <w:b/>
          <w:bCs/>
          <w:sz w:val="24"/>
          <w:szCs w:val="24"/>
        </w:rPr>
        <w:t xml:space="preserve">Strap: parks </w:t>
      </w:r>
      <w:r w:rsidRPr="004C56DC">
        <w:rPr>
          <w:b/>
          <w:bCs/>
          <w:sz w:val="24"/>
          <w:szCs w:val="24"/>
        </w:rPr>
        <w:tab/>
      </w:r>
      <w:r w:rsidRPr="004C56DC">
        <w:rPr>
          <w:b/>
          <w:bCs/>
          <w:sz w:val="24"/>
          <w:szCs w:val="24"/>
        </w:rPr>
        <w:tab/>
        <w:t>flying visit</w:t>
      </w:r>
    </w:p>
    <w:p w14:paraId="7A087D97" w14:textId="77777777" w:rsidR="00B30E5B" w:rsidRPr="004C56DC" w:rsidRDefault="00B30E5B" w:rsidP="00B30E5B">
      <w:pPr>
        <w:spacing w:after="0" w:line="240" w:lineRule="auto"/>
        <w:rPr>
          <w:b/>
          <w:bCs/>
          <w:sz w:val="24"/>
          <w:szCs w:val="24"/>
        </w:rPr>
      </w:pPr>
    </w:p>
    <w:p w14:paraId="32C6FF0B" w14:textId="339A9960" w:rsidR="00B30E5B" w:rsidRPr="004C56DC" w:rsidRDefault="00B30E5B" w:rsidP="00B30E5B">
      <w:pPr>
        <w:spacing w:after="0" w:line="240" w:lineRule="auto"/>
        <w:rPr>
          <w:b/>
          <w:bCs/>
          <w:sz w:val="24"/>
          <w:szCs w:val="24"/>
        </w:rPr>
      </w:pPr>
      <w:r w:rsidRPr="004C56DC">
        <w:rPr>
          <w:b/>
          <w:bCs/>
          <w:sz w:val="24"/>
          <w:szCs w:val="24"/>
        </w:rPr>
        <w:t xml:space="preserve">Headline: </w:t>
      </w:r>
      <w:r>
        <w:rPr>
          <w:b/>
          <w:bCs/>
          <w:sz w:val="24"/>
          <w:szCs w:val="24"/>
        </w:rPr>
        <w:t>The perfect location!</w:t>
      </w:r>
    </w:p>
    <w:p w14:paraId="17332623" w14:textId="77777777" w:rsidR="00B30E5B" w:rsidRPr="004C56DC" w:rsidRDefault="00B30E5B" w:rsidP="00B30E5B">
      <w:pPr>
        <w:spacing w:after="0" w:line="240" w:lineRule="auto"/>
        <w:rPr>
          <w:b/>
          <w:bCs/>
          <w:sz w:val="24"/>
          <w:szCs w:val="24"/>
        </w:rPr>
      </w:pPr>
    </w:p>
    <w:p w14:paraId="204AB7BA" w14:textId="77777777" w:rsidR="00B30E5B" w:rsidRPr="004C56DC" w:rsidRDefault="00B30E5B" w:rsidP="00B30E5B">
      <w:pPr>
        <w:spacing w:after="0" w:line="240" w:lineRule="auto"/>
        <w:rPr>
          <w:b/>
          <w:bCs/>
          <w:sz w:val="24"/>
          <w:szCs w:val="24"/>
        </w:rPr>
      </w:pPr>
      <w:r w:rsidRPr="004C56DC">
        <w:rPr>
          <w:i/>
          <w:iCs/>
          <w:color w:val="FF0000"/>
          <w:sz w:val="24"/>
          <w:szCs w:val="24"/>
        </w:rPr>
        <w:t>[roundel]-</w:t>
      </w:r>
      <w:r w:rsidRPr="004C56DC">
        <w:rPr>
          <w:b/>
          <w:bCs/>
          <w:color w:val="FF0000"/>
          <w:sz w:val="24"/>
          <w:szCs w:val="24"/>
        </w:rPr>
        <w:t xml:space="preserve"> </w:t>
      </w:r>
      <w:r w:rsidRPr="004C56DC">
        <w:rPr>
          <w:b/>
          <w:bCs/>
          <w:sz w:val="24"/>
          <w:szCs w:val="24"/>
        </w:rPr>
        <w:t>FLYING VISIT</w:t>
      </w:r>
    </w:p>
    <w:p w14:paraId="6D771816" w14:textId="77777777" w:rsidR="00B30E5B" w:rsidRPr="004C56DC" w:rsidRDefault="00B30E5B" w:rsidP="00B30E5B">
      <w:pPr>
        <w:spacing w:after="0" w:line="240" w:lineRule="auto"/>
        <w:rPr>
          <w:sz w:val="24"/>
          <w:szCs w:val="24"/>
        </w:rPr>
      </w:pPr>
    </w:p>
    <w:p w14:paraId="50672963" w14:textId="34CE0895" w:rsidR="0086713C" w:rsidRPr="00B30E5B" w:rsidRDefault="00B30E5B" w:rsidP="00B30E5B">
      <w:pPr>
        <w:spacing w:after="0" w:line="240" w:lineRule="auto"/>
        <w:rPr>
          <w:b/>
          <w:bCs/>
          <w:sz w:val="24"/>
          <w:szCs w:val="24"/>
        </w:rPr>
      </w:pPr>
      <w:r w:rsidRPr="004C56DC">
        <w:rPr>
          <w:b/>
          <w:bCs/>
          <w:sz w:val="24"/>
          <w:szCs w:val="24"/>
        </w:rPr>
        <w:t>Intro:</w:t>
      </w:r>
      <w:r w:rsidRPr="004C56DC">
        <w:rPr>
          <w:rFonts w:cstheme="minorHAnsi"/>
          <w:b/>
          <w:bCs/>
          <w:sz w:val="24"/>
          <w:szCs w:val="24"/>
        </w:rPr>
        <w:t xml:space="preserve"> </w:t>
      </w:r>
      <w:r w:rsidR="00000000" w:rsidRPr="00B30E5B">
        <w:rPr>
          <w:b/>
          <w:bCs/>
          <w:sz w:val="24"/>
          <w:szCs w:val="24"/>
        </w:rPr>
        <w:t xml:space="preserve">Sue Hollingshead </w:t>
      </w:r>
      <w:r w:rsidR="00B036C6" w:rsidRPr="00B30E5B">
        <w:rPr>
          <w:b/>
          <w:bCs/>
          <w:sz w:val="24"/>
          <w:szCs w:val="24"/>
        </w:rPr>
        <w:t xml:space="preserve">finds out more about the popular scenic park, Cauldron Barn Farm, </w:t>
      </w:r>
      <w:r w:rsidR="0061240C" w:rsidRPr="00B30E5B">
        <w:rPr>
          <w:b/>
          <w:bCs/>
          <w:sz w:val="24"/>
          <w:szCs w:val="24"/>
        </w:rPr>
        <w:t>which boasts a Dorset location along the Jurassic coastline</w:t>
      </w:r>
      <w:r>
        <w:rPr>
          <w:b/>
          <w:bCs/>
          <w:sz w:val="24"/>
          <w:szCs w:val="24"/>
        </w:rPr>
        <w:t>..</w:t>
      </w:r>
      <w:r w:rsidR="0061240C" w:rsidRPr="00B30E5B">
        <w:rPr>
          <w:b/>
          <w:bCs/>
          <w:sz w:val="24"/>
          <w:szCs w:val="24"/>
        </w:rPr>
        <w:t xml:space="preserve">. </w:t>
      </w:r>
    </w:p>
    <w:p w14:paraId="5306B7B5" w14:textId="77777777" w:rsidR="00A76EAD" w:rsidRPr="00B30E5B" w:rsidRDefault="00A76EAD" w:rsidP="00B30E5B">
      <w:pPr>
        <w:spacing w:after="0" w:line="240" w:lineRule="auto"/>
        <w:rPr>
          <w:b/>
          <w:bCs/>
          <w:sz w:val="24"/>
          <w:szCs w:val="24"/>
        </w:rPr>
      </w:pPr>
    </w:p>
    <w:p w14:paraId="183BC328" w14:textId="006089AF" w:rsidR="00A76EAD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If you are looking for a village-like </w:t>
      </w:r>
      <w:r w:rsidR="00A77EB5" w:rsidRPr="00B30E5B">
        <w:rPr>
          <w:sz w:val="24"/>
          <w:szCs w:val="24"/>
        </w:rPr>
        <w:t xml:space="preserve">residential </w:t>
      </w:r>
      <w:r w:rsidRPr="00B30E5B">
        <w:rPr>
          <w:sz w:val="24"/>
          <w:szCs w:val="24"/>
        </w:rPr>
        <w:t xml:space="preserve">park </w:t>
      </w:r>
      <w:r w:rsidR="000C0D89" w:rsidRPr="00B30E5B">
        <w:rPr>
          <w:sz w:val="24"/>
          <w:szCs w:val="24"/>
        </w:rPr>
        <w:t>with stunning countryside view</w:t>
      </w:r>
      <w:r w:rsidR="00F116C0" w:rsidRPr="00B30E5B">
        <w:rPr>
          <w:sz w:val="24"/>
          <w:szCs w:val="24"/>
        </w:rPr>
        <w:t>s</w:t>
      </w:r>
      <w:r w:rsidR="000C0D89" w:rsidRPr="00B30E5B">
        <w:rPr>
          <w:sz w:val="24"/>
          <w:szCs w:val="24"/>
        </w:rPr>
        <w:t xml:space="preserve">, </w:t>
      </w:r>
      <w:r w:rsidR="00A5140D" w:rsidRPr="00B30E5B">
        <w:rPr>
          <w:sz w:val="24"/>
          <w:szCs w:val="24"/>
        </w:rPr>
        <w:t>you will be interested to read more about</w:t>
      </w:r>
      <w:r w:rsidR="000C0D89" w:rsidRPr="00B30E5B">
        <w:rPr>
          <w:sz w:val="24"/>
          <w:szCs w:val="24"/>
        </w:rPr>
        <w:t xml:space="preserve"> Cauldron Barn Farm Park. </w:t>
      </w:r>
      <w:r w:rsidR="00144D9E" w:rsidRPr="00B30E5B">
        <w:rPr>
          <w:sz w:val="24"/>
          <w:szCs w:val="24"/>
        </w:rPr>
        <w:t xml:space="preserve"> Its location in Dorset offers both rural and coastal settings, with both the beach</w:t>
      </w:r>
      <w:r w:rsidR="003F0445" w:rsidRPr="00B30E5B">
        <w:rPr>
          <w:sz w:val="24"/>
          <w:szCs w:val="24"/>
        </w:rPr>
        <w:t xml:space="preserve"> </w:t>
      </w:r>
      <w:r w:rsidR="002A2B2B" w:rsidRPr="00B30E5B">
        <w:rPr>
          <w:sz w:val="24"/>
          <w:szCs w:val="24"/>
        </w:rPr>
        <w:t>and Swanage town centre being within walking distance</w:t>
      </w:r>
      <w:r w:rsidR="00F116C0" w:rsidRPr="00B30E5B">
        <w:rPr>
          <w:sz w:val="24"/>
          <w:szCs w:val="24"/>
        </w:rPr>
        <w:t xml:space="preserve">. </w:t>
      </w:r>
    </w:p>
    <w:p w14:paraId="4AF925EC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3297A667" w14:textId="38F7A55D" w:rsidR="009C12AC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Nestled within the Purbeck Hills, Cauldron Barn Farm Park </w:t>
      </w:r>
      <w:r w:rsidR="00641E94" w:rsidRPr="00B30E5B">
        <w:rPr>
          <w:sz w:val="24"/>
          <w:szCs w:val="24"/>
        </w:rPr>
        <w:t xml:space="preserve">occupies 14 acres of grounds </w:t>
      </w:r>
      <w:r w:rsidR="0087442C" w:rsidRPr="00B30E5B">
        <w:rPr>
          <w:sz w:val="24"/>
          <w:szCs w:val="24"/>
        </w:rPr>
        <w:t>and will have 100 homes</w:t>
      </w:r>
      <w:r w:rsidR="00DC718B" w:rsidRPr="00B30E5B">
        <w:rPr>
          <w:sz w:val="24"/>
          <w:szCs w:val="24"/>
        </w:rPr>
        <w:t xml:space="preserve"> once completed.  At present, there are </w:t>
      </w:r>
      <w:r w:rsidR="00430379" w:rsidRPr="00B30E5B">
        <w:rPr>
          <w:sz w:val="24"/>
          <w:szCs w:val="24"/>
        </w:rPr>
        <w:t>around 30 available</w:t>
      </w:r>
      <w:r w:rsidRPr="00B30E5B">
        <w:rPr>
          <w:sz w:val="24"/>
          <w:szCs w:val="24"/>
        </w:rPr>
        <w:t xml:space="preserve"> plots of varying sizes. </w:t>
      </w:r>
    </w:p>
    <w:p w14:paraId="0E0A7235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4EA37C0D" w14:textId="606F926B" w:rsidR="003D720A" w:rsidRPr="00B30E5B" w:rsidRDefault="00000000" w:rsidP="00B30E5B">
      <w:pPr>
        <w:spacing w:after="0" w:line="240" w:lineRule="auto"/>
        <w:rPr>
          <w:sz w:val="24"/>
          <w:szCs w:val="24"/>
        </w:rPr>
      </w:pPr>
      <w:proofErr w:type="spellStart"/>
      <w:r w:rsidRPr="00B30E5B">
        <w:rPr>
          <w:sz w:val="24"/>
          <w:szCs w:val="24"/>
        </w:rPr>
        <w:t>Berkeleyparks</w:t>
      </w:r>
      <w:proofErr w:type="spellEnd"/>
      <w:r w:rsidRPr="00B30E5B">
        <w:rPr>
          <w:sz w:val="24"/>
          <w:szCs w:val="24"/>
        </w:rPr>
        <w:t xml:space="preserve"> purchased</w:t>
      </w:r>
      <w:r w:rsidR="00D96BD4" w:rsidRPr="00B30E5B">
        <w:rPr>
          <w:sz w:val="24"/>
          <w:szCs w:val="24"/>
        </w:rPr>
        <w:t xml:space="preserve"> the park in 2008 </w:t>
      </w:r>
      <w:r w:rsidR="002206B5" w:rsidRPr="00B30E5B">
        <w:rPr>
          <w:sz w:val="24"/>
          <w:szCs w:val="24"/>
        </w:rPr>
        <w:t>as an established development dating</w:t>
      </w:r>
      <w:r w:rsidR="00E90068" w:rsidRPr="00B30E5B">
        <w:rPr>
          <w:sz w:val="24"/>
          <w:szCs w:val="24"/>
        </w:rPr>
        <w:t xml:space="preserve"> to</w:t>
      </w:r>
      <w:r w:rsidR="000A0C5A" w:rsidRPr="00B30E5B">
        <w:rPr>
          <w:sz w:val="24"/>
          <w:szCs w:val="24"/>
        </w:rPr>
        <w:t xml:space="preserve"> the 1950s. It boasts mature landscaping </w:t>
      </w:r>
      <w:r w:rsidR="00E522A2" w:rsidRPr="00B30E5B">
        <w:rPr>
          <w:sz w:val="24"/>
          <w:szCs w:val="24"/>
        </w:rPr>
        <w:t xml:space="preserve">with </w:t>
      </w:r>
      <w:r w:rsidR="00606B71" w:rsidRPr="00B30E5B">
        <w:rPr>
          <w:sz w:val="24"/>
          <w:szCs w:val="24"/>
        </w:rPr>
        <w:t>glorious</w:t>
      </w:r>
      <w:r w:rsidR="00E522A2" w:rsidRPr="00B30E5B">
        <w:rPr>
          <w:sz w:val="24"/>
          <w:szCs w:val="24"/>
        </w:rPr>
        <w:t xml:space="preserve"> </w:t>
      </w:r>
      <w:r w:rsidR="000A0C5A" w:rsidRPr="00B30E5B">
        <w:rPr>
          <w:sz w:val="24"/>
          <w:szCs w:val="24"/>
        </w:rPr>
        <w:t xml:space="preserve">trees and hedgerows, not forgetting some marvellous </w:t>
      </w:r>
      <w:r w:rsidR="008D4251" w:rsidRPr="00B30E5B">
        <w:rPr>
          <w:sz w:val="24"/>
          <w:szCs w:val="24"/>
        </w:rPr>
        <w:t>residents’</w:t>
      </w:r>
      <w:r w:rsidR="000A0C5A" w:rsidRPr="00B30E5B">
        <w:rPr>
          <w:sz w:val="24"/>
          <w:szCs w:val="24"/>
        </w:rPr>
        <w:t xml:space="preserve"> gardens which</w:t>
      </w:r>
      <w:r w:rsidR="00FC2C6C" w:rsidRPr="00B30E5B">
        <w:rPr>
          <w:sz w:val="24"/>
          <w:szCs w:val="24"/>
        </w:rPr>
        <w:t xml:space="preserve"> </w:t>
      </w:r>
      <w:r w:rsidR="00F87D04" w:rsidRPr="00B30E5B">
        <w:rPr>
          <w:sz w:val="24"/>
          <w:szCs w:val="24"/>
        </w:rPr>
        <w:t xml:space="preserve">they </w:t>
      </w:r>
      <w:r w:rsidR="000A0C5A" w:rsidRPr="00B30E5B">
        <w:rPr>
          <w:sz w:val="24"/>
          <w:szCs w:val="24"/>
        </w:rPr>
        <w:t xml:space="preserve">have nurtured over </w:t>
      </w:r>
      <w:r w:rsidR="00CF302C" w:rsidRPr="00B30E5B">
        <w:rPr>
          <w:sz w:val="24"/>
          <w:szCs w:val="24"/>
        </w:rPr>
        <w:t>their</w:t>
      </w:r>
      <w:r w:rsidR="000A0C5A" w:rsidRPr="00B30E5B">
        <w:rPr>
          <w:sz w:val="24"/>
          <w:szCs w:val="24"/>
        </w:rPr>
        <w:t xml:space="preserve"> years</w:t>
      </w:r>
      <w:r w:rsidR="00CF302C" w:rsidRPr="00B30E5B">
        <w:rPr>
          <w:sz w:val="24"/>
          <w:szCs w:val="24"/>
        </w:rPr>
        <w:t xml:space="preserve"> at Ca</w:t>
      </w:r>
      <w:r w:rsidR="00B753A3" w:rsidRPr="00B30E5B">
        <w:rPr>
          <w:sz w:val="24"/>
          <w:szCs w:val="24"/>
        </w:rPr>
        <w:t>u</w:t>
      </w:r>
      <w:r w:rsidR="00CF302C" w:rsidRPr="00B30E5B">
        <w:rPr>
          <w:sz w:val="24"/>
          <w:szCs w:val="24"/>
        </w:rPr>
        <w:t xml:space="preserve">ldron. </w:t>
      </w:r>
      <w:r w:rsidR="000A0C5A" w:rsidRPr="00B30E5B">
        <w:rPr>
          <w:sz w:val="24"/>
          <w:szCs w:val="24"/>
        </w:rPr>
        <w:t xml:space="preserve"> </w:t>
      </w:r>
    </w:p>
    <w:p w14:paraId="266E6DFB" w14:textId="0A0E0757" w:rsidR="00FF5226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The overall site is certainly well-maintained and tidy as David </w:t>
      </w:r>
      <w:r w:rsidR="009E0E87" w:rsidRPr="00B30E5B">
        <w:rPr>
          <w:sz w:val="24"/>
          <w:szCs w:val="24"/>
        </w:rPr>
        <w:t xml:space="preserve">Boucher, a resident of four years, was keen to tell me.  He </w:t>
      </w:r>
      <w:r w:rsidR="00E34C17" w:rsidRPr="00B30E5B">
        <w:rPr>
          <w:sz w:val="24"/>
          <w:szCs w:val="24"/>
        </w:rPr>
        <w:t>commented</w:t>
      </w:r>
      <w:r w:rsidR="00B30E5B">
        <w:rPr>
          <w:sz w:val="24"/>
          <w:szCs w:val="24"/>
        </w:rPr>
        <w:t xml:space="preserve">: </w:t>
      </w:r>
      <w:r w:rsidR="00E34C17" w:rsidRPr="00B30E5B">
        <w:rPr>
          <w:sz w:val="24"/>
          <w:szCs w:val="24"/>
        </w:rPr>
        <w:t xml:space="preserve">“The staff are so friendly and helpful, in fact, they simply can’t do enough for you.” </w:t>
      </w:r>
    </w:p>
    <w:p w14:paraId="3D7E0C9F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04CF881C" w14:textId="4766186B" w:rsidR="00A76EAD" w:rsidRPr="00B30E5B" w:rsidRDefault="00000000" w:rsidP="00B30E5B">
      <w:pPr>
        <w:spacing w:after="0" w:line="240" w:lineRule="auto"/>
        <w:rPr>
          <w:b/>
          <w:bCs/>
          <w:sz w:val="24"/>
          <w:szCs w:val="24"/>
        </w:rPr>
      </w:pPr>
      <w:r w:rsidRPr="00B30E5B">
        <w:rPr>
          <w:b/>
          <w:bCs/>
          <w:sz w:val="24"/>
          <w:szCs w:val="24"/>
        </w:rPr>
        <w:t>“It’s lovely here”</w:t>
      </w:r>
    </w:p>
    <w:p w14:paraId="6810F171" w14:textId="034AE67B" w:rsidR="00A76EAD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>Caroline and David Boucher</w:t>
      </w:r>
      <w:r w:rsidR="00DD25F4" w:rsidRPr="00B30E5B">
        <w:rPr>
          <w:sz w:val="24"/>
          <w:szCs w:val="24"/>
        </w:rPr>
        <w:t xml:space="preserve"> </w:t>
      </w:r>
      <w:r w:rsidR="00902F6B" w:rsidRPr="00B30E5B">
        <w:rPr>
          <w:sz w:val="24"/>
          <w:szCs w:val="24"/>
        </w:rPr>
        <w:t xml:space="preserve">had been living in a flat in </w:t>
      </w:r>
      <w:r w:rsidR="00A41756" w:rsidRPr="00B30E5B">
        <w:rPr>
          <w:sz w:val="24"/>
          <w:szCs w:val="24"/>
        </w:rPr>
        <w:t>Swanage,</w:t>
      </w:r>
      <w:r w:rsidR="00902F6B" w:rsidRPr="00B30E5B">
        <w:rPr>
          <w:sz w:val="24"/>
          <w:szCs w:val="24"/>
        </w:rPr>
        <w:t xml:space="preserve"> but </w:t>
      </w:r>
      <w:r w:rsidR="007139AF" w:rsidRPr="00B30E5B">
        <w:rPr>
          <w:sz w:val="24"/>
          <w:szCs w:val="24"/>
        </w:rPr>
        <w:t>they didn’t feel it was large enough</w:t>
      </w:r>
      <w:r w:rsidR="00B51C59" w:rsidRPr="00B30E5B">
        <w:rPr>
          <w:sz w:val="24"/>
          <w:szCs w:val="24"/>
        </w:rPr>
        <w:t>. After David suffered a stroke, they really wanted somewhere</w:t>
      </w:r>
      <w:r w:rsidR="005C62F9" w:rsidRPr="00B30E5B">
        <w:rPr>
          <w:sz w:val="24"/>
          <w:szCs w:val="24"/>
        </w:rPr>
        <w:t xml:space="preserve"> with</w:t>
      </w:r>
      <w:r w:rsidR="00B51C59" w:rsidRPr="00B30E5B">
        <w:rPr>
          <w:sz w:val="24"/>
          <w:szCs w:val="24"/>
        </w:rPr>
        <w:t xml:space="preserve"> </w:t>
      </w:r>
      <w:r w:rsidR="00DB3A14" w:rsidRPr="00B30E5B">
        <w:rPr>
          <w:sz w:val="24"/>
          <w:szCs w:val="24"/>
        </w:rPr>
        <w:t xml:space="preserve">a bit </w:t>
      </w:r>
      <w:r w:rsidR="007139AF" w:rsidRPr="00B30E5B">
        <w:rPr>
          <w:sz w:val="24"/>
          <w:szCs w:val="24"/>
        </w:rPr>
        <w:t>more spac</w:t>
      </w:r>
      <w:r w:rsidR="005C62F9" w:rsidRPr="00B30E5B">
        <w:rPr>
          <w:sz w:val="24"/>
          <w:szCs w:val="24"/>
        </w:rPr>
        <w:t>e</w:t>
      </w:r>
      <w:r w:rsidR="007139AF" w:rsidRPr="00B30E5B">
        <w:rPr>
          <w:sz w:val="24"/>
          <w:szCs w:val="24"/>
        </w:rPr>
        <w:t xml:space="preserve"> </w:t>
      </w:r>
      <w:r w:rsidR="00DB3A14" w:rsidRPr="00B30E5B">
        <w:rPr>
          <w:sz w:val="24"/>
          <w:szCs w:val="24"/>
        </w:rPr>
        <w:t>and</w:t>
      </w:r>
      <w:r w:rsidR="00B51C59" w:rsidRPr="00B30E5B">
        <w:rPr>
          <w:sz w:val="24"/>
          <w:szCs w:val="24"/>
        </w:rPr>
        <w:t xml:space="preserve"> a garden</w:t>
      </w:r>
      <w:r w:rsidR="00DB3A14" w:rsidRPr="00B30E5B">
        <w:rPr>
          <w:sz w:val="24"/>
          <w:szCs w:val="24"/>
        </w:rPr>
        <w:t xml:space="preserve">, </w:t>
      </w:r>
      <w:r w:rsidR="00B854EC" w:rsidRPr="00B30E5B">
        <w:rPr>
          <w:sz w:val="24"/>
          <w:szCs w:val="24"/>
        </w:rPr>
        <w:t xml:space="preserve">for both </w:t>
      </w:r>
      <w:r w:rsidRPr="00B30E5B">
        <w:rPr>
          <w:sz w:val="24"/>
          <w:szCs w:val="24"/>
        </w:rPr>
        <w:t>them</w:t>
      </w:r>
      <w:r w:rsidR="00B854EC" w:rsidRPr="00B30E5B">
        <w:rPr>
          <w:sz w:val="24"/>
          <w:szCs w:val="24"/>
        </w:rPr>
        <w:t xml:space="preserve"> and their dog. </w:t>
      </w:r>
      <w:r w:rsidR="00DB3A14" w:rsidRPr="00B30E5B">
        <w:rPr>
          <w:sz w:val="24"/>
          <w:szCs w:val="24"/>
        </w:rPr>
        <w:t xml:space="preserve"> </w:t>
      </w:r>
    </w:p>
    <w:p w14:paraId="3445C720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267026E6" w14:textId="22D7EBD9" w:rsidR="00664241" w:rsidRPr="00B30E5B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As it happens, Caroline </w:t>
      </w:r>
      <w:r w:rsidR="004F4DDE" w:rsidRPr="00B30E5B">
        <w:rPr>
          <w:sz w:val="24"/>
          <w:szCs w:val="24"/>
        </w:rPr>
        <w:t xml:space="preserve">started working in the </w:t>
      </w:r>
      <w:proofErr w:type="spellStart"/>
      <w:r w:rsidR="004F4DDE" w:rsidRPr="00B30E5B">
        <w:rPr>
          <w:sz w:val="24"/>
          <w:szCs w:val="24"/>
        </w:rPr>
        <w:t>Berkeleyparks</w:t>
      </w:r>
      <w:proofErr w:type="spellEnd"/>
      <w:r w:rsidR="004F4DDE" w:rsidRPr="00B30E5B">
        <w:rPr>
          <w:sz w:val="24"/>
          <w:szCs w:val="24"/>
        </w:rPr>
        <w:t xml:space="preserve"> office at Cauldron Barn</w:t>
      </w:r>
      <w:r w:rsidR="00BC6984" w:rsidRPr="00B30E5B">
        <w:rPr>
          <w:sz w:val="24"/>
          <w:szCs w:val="24"/>
        </w:rPr>
        <w:t xml:space="preserve"> </w:t>
      </w:r>
      <w:r w:rsidR="00695AAC" w:rsidRPr="00B30E5B">
        <w:rPr>
          <w:sz w:val="24"/>
          <w:szCs w:val="24"/>
        </w:rPr>
        <w:t>Farm</w:t>
      </w:r>
      <w:r w:rsidR="006864C6" w:rsidRPr="00B30E5B">
        <w:rPr>
          <w:sz w:val="24"/>
          <w:szCs w:val="24"/>
        </w:rPr>
        <w:t>,</w:t>
      </w:r>
      <w:r w:rsidR="00695AAC" w:rsidRPr="00B30E5B">
        <w:rPr>
          <w:sz w:val="24"/>
          <w:szCs w:val="24"/>
        </w:rPr>
        <w:t xml:space="preserve"> </w:t>
      </w:r>
      <w:r w:rsidR="006864C6" w:rsidRPr="00B30E5B">
        <w:rPr>
          <w:sz w:val="24"/>
          <w:szCs w:val="24"/>
        </w:rPr>
        <w:t xml:space="preserve">which </w:t>
      </w:r>
      <w:r w:rsidR="00BC6984" w:rsidRPr="00B30E5B">
        <w:rPr>
          <w:sz w:val="24"/>
          <w:szCs w:val="24"/>
        </w:rPr>
        <w:t>was their inspiration for moving</w:t>
      </w:r>
      <w:r w:rsidR="00E23B97" w:rsidRPr="00B30E5B">
        <w:rPr>
          <w:sz w:val="24"/>
          <w:szCs w:val="24"/>
        </w:rPr>
        <w:t xml:space="preserve"> to the park and</w:t>
      </w:r>
      <w:r w:rsidR="00BC6984" w:rsidRPr="00B30E5B">
        <w:rPr>
          <w:sz w:val="24"/>
          <w:szCs w:val="24"/>
        </w:rPr>
        <w:t xml:space="preserve"> into a </w:t>
      </w:r>
      <w:proofErr w:type="spellStart"/>
      <w:r w:rsidR="00BC6984" w:rsidRPr="00B30E5B">
        <w:rPr>
          <w:sz w:val="24"/>
          <w:szCs w:val="24"/>
        </w:rPr>
        <w:t>Tingdene</w:t>
      </w:r>
      <w:proofErr w:type="spellEnd"/>
      <w:r w:rsidR="00BC6984" w:rsidRPr="00B30E5B">
        <w:rPr>
          <w:sz w:val="24"/>
          <w:szCs w:val="24"/>
        </w:rPr>
        <w:t xml:space="preserve"> Barnwell show home. </w:t>
      </w:r>
      <w:r w:rsidR="00695AAC" w:rsidRPr="00B30E5B">
        <w:rPr>
          <w:sz w:val="24"/>
          <w:szCs w:val="24"/>
        </w:rPr>
        <w:t xml:space="preserve"> </w:t>
      </w:r>
    </w:p>
    <w:p w14:paraId="67D5DC25" w14:textId="453F41A8" w:rsidR="00695AAC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While talking to David about their experience, he was standing by his patio doors looking out over the beautiful </w:t>
      </w:r>
      <w:r w:rsidR="00C62AA6" w:rsidRPr="00B30E5B">
        <w:rPr>
          <w:sz w:val="24"/>
          <w:szCs w:val="24"/>
        </w:rPr>
        <w:t xml:space="preserve">countryside, and somewhat gloating that he had such a marvellous outlook. </w:t>
      </w:r>
    </w:p>
    <w:p w14:paraId="173B3116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0E53E6A6" w14:textId="054F95FE" w:rsidR="00DD25F4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They are thrilled with </w:t>
      </w:r>
      <w:r w:rsidR="00332606" w:rsidRPr="00B30E5B">
        <w:rPr>
          <w:sz w:val="24"/>
          <w:szCs w:val="24"/>
        </w:rPr>
        <w:t xml:space="preserve">their </w:t>
      </w:r>
      <w:r w:rsidR="00633A40" w:rsidRPr="00B30E5B">
        <w:rPr>
          <w:sz w:val="24"/>
          <w:szCs w:val="24"/>
        </w:rPr>
        <w:t>move to the park,</w:t>
      </w:r>
      <w:r w:rsidR="00904B90" w:rsidRPr="00B30E5B">
        <w:rPr>
          <w:sz w:val="24"/>
          <w:szCs w:val="24"/>
        </w:rPr>
        <w:t xml:space="preserve"> </w:t>
      </w:r>
      <w:r w:rsidR="005764E5" w:rsidRPr="00B30E5B">
        <w:rPr>
          <w:sz w:val="24"/>
          <w:szCs w:val="24"/>
        </w:rPr>
        <w:t xml:space="preserve">for both the lifestyle and </w:t>
      </w:r>
      <w:r w:rsidR="00633A40" w:rsidRPr="00B30E5B">
        <w:rPr>
          <w:sz w:val="24"/>
          <w:szCs w:val="24"/>
        </w:rPr>
        <w:t>its location</w:t>
      </w:r>
      <w:r w:rsidR="00701C50" w:rsidRPr="00B30E5B">
        <w:rPr>
          <w:sz w:val="24"/>
          <w:szCs w:val="24"/>
        </w:rPr>
        <w:t>,</w:t>
      </w:r>
      <w:r w:rsidR="00633A40" w:rsidRPr="00B30E5B">
        <w:rPr>
          <w:sz w:val="24"/>
          <w:szCs w:val="24"/>
        </w:rPr>
        <w:t xml:space="preserve"> </w:t>
      </w:r>
      <w:r w:rsidR="00904B90" w:rsidRPr="00B30E5B">
        <w:rPr>
          <w:sz w:val="24"/>
          <w:szCs w:val="24"/>
        </w:rPr>
        <w:t>which</w:t>
      </w:r>
      <w:r w:rsidR="00633A40" w:rsidRPr="00B30E5B">
        <w:rPr>
          <w:sz w:val="24"/>
          <w:szCs w:val="24"/>
        </w:rPr>
        <w:t xml:space="preserve"> offers the beach within a </w:t>
      </w:r>
      <w:r w:rsidR="004F571F" w:rsidRPr="00B30E5B">
        <w:rPr>
          <w:sz w:val="24"/>
          <w:szCs w:val="24"/>
        </w:rPr>
        <w:t>30-minute</w:t>
      </w:r>
      <w:r w:rsidR="00633A40" w:rsidRPr="00B30E5B">
        <w:rPr>
          <w:sz w:val="24"/>
          <w:szCs w:val="24"/>
        </w:rPr>
        <w:t xml:space="preserve"> walk and plenty of countryside walk</w:t>
      </w:r>
      <w:r w:rsidR="00ED6F85" w:rsidRPr="00B30E5B">
        <w:rPr>
          <w:sz w:val="24"/>
          <w:szCs w:val="24"/>
        </w:rPr>
        <w:t>ing routes</w:t>
      </w:r>
      <w:r w:rsidR="00BF25A4" w:rsidRPr="00B30E5B">
        <w:rPr>
          <w:sz w:val="24"/>
          <w:szCs w:val="24"/>
        </w:rPr>
        <w:t xml:space="preserve">. </w:t>
      </w:r>
    </w:p>
    <w:p w14:paraId="5054DEEB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1100173A" w14:textId="37E448B0" w:rsidR="00BF25A4" w:rsidRPr="00B30E5B" w:rsidRDefault="00000000" w:rsidP="00B30E5B">
      <w:pPr>
        <w:spacing w:after="0" w:line="240" w:lineRule="auto"/>
        <w:rPr>
          <w:b/>
          <w:bCs/>
          <w:sz w:val="24"/>
          <w:szCs w:val="24"/>
        </w:rPr>
      </w:pPr>
      <w:r w:rsidRPr="00B30E5B">
        <w:rPr>
          <w:b/>
          <w:bCs/>
          <w:sz w:val="24"/>
          <w:szCs w:val="24"/>
        </w:rPr>
        <w:t xml:space="preserve">Community </w:t>
      </w:r>
      <w:r w:rsidR="00B30E5B">
        <w:rPr>
          <w:b/>
          <w:bCs/>
          <w:sz w:val="24"/>
          <w:szCs w:val="24"/>
        </w:rPr>
        <w:t>s</w:t>
      </w:r>
      <w:r w:rsidRPr="00B30E5B">
        <w:rPr>
          <w:b/>
          <w:bCs/>
          <w:sz w:val="24"/>
          <w:szCs w:val="24"/>
        </w:rPr>
        <w:t xml:space="preserve">ocial </w:t>
      </w:r>
      <w:r w:rsidR="00B30E5B">
        <w:rPr>
          <w:b/>
          <w:bCs/>
          <w:sz w:val="24"/>
          <w:szCs w:val="24"/>
        </w:rPr>
        <w:t>c</w:t>
      </w:r>
      <w:r w:rsidRPr="00B30E5B">
        <w:rPr>
          <w:b/>
          <w:bCs/>
          <w:sz w:val="24"/>
          <w:szCs w:val="24"/>
        </w:rPr>
        <w:t>lub</w:t>
      </w:r>
    </w:p>
    <w:p w14:paraId="3EA6E634" w14:textId="5001047C" w:rsidR="007979CD" w:rsidRPr="00B30E5B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The friendly community </w:t>
      </w:r>
      <w:r w:rsidR="00160807" w:rsidRPr="00B30E5B">
        <w:rPr>
          <w:sz w:val="24"/>
          <w:szCs w:val="24"/>
        </w:rPr>
        <w:t>is</w:t>
      </w:r>
      <w:r w:rsidRPr="00B30E5B">
        <w:rPr>
          <w:sz w:val="24"/>
          <w:szCs w:val="24"/>
        </w:rPr>
        <w:t xml:space="preserve"> something</w:t>
      </w:r>
      <w:r w:rsidR="00E003F7" w:rsidRPr="00B30E5B">
        <w:rPr>
          <w:sz w:val="24"/>
          <w:szCs w:val="24"/>
        </w:rPr>
        <w:t xml:space="preserve"> else</w:t>
      </w:r>
      <w:r w:rsidRPr="00B30E5B">
        <w:rPr>
          <w:sz w:val="24"/>
          <w:szCs w:val="24"/>
        </w:rPr>
        <w:t xml:space="preserve"> David mentioned</w:t>
      </w:r>
      <w:r w:rsidR="007532A1" w:rsidRPr="00B30E5B">
        <w:rPr>
          <w:sz w:val="24"/>
          <w:szCs w:val="24"/>
        </w:rPr>
        <w:t xml:space="preserve">.  There is </w:t>
      </w:r>
      <w:r w:rsidR="005D4DCA" w:rsidRPr="00B30E5B">
        <w:rPr>
          <w:sz w:val="24"/>
          <w:szCs w:val="24"/>
        </w:rPr>
        <w:t xml:space="preserve">a social club on-site where many clubs are held, for example, </w:t>
      </w:r>
      <w:r w:rsidR="004E2606" w:rsidRPr="00B30E5B">
        <w:rPr>
          <w:sz w:val="24"/>
          <w:szCs w:val="24"/>
        </w:rPr>
        <w:t>darts and keep fit sessions</w:t>
      </w:r>
      <w:r w:rsidR="006A571E" w:rsidRPr="00B30E5B">
        <w:rPr>
          <w:sz w:val="24"/>
          <w:szCs w:val="24"/>
        </w:rPr>
        <w:t xml:space="preserve">, along with many social </w:t>
      </w:r>
      <w:r w:rsidR="006A571E" w:rsidRPr="00B30E5B">
        <w:rPr>
          <w:sz w:val="24"/>
          <w:szCs w:val="24"/>
        </w:rPr>
        <w:lastRenderedPageBreak/>
        <w:t xml:space="preserve">events that are organised by the </w:t>
      </w:r>
      <w:r w:rsidR="00B30E5B">
        <w:rPr>
          <w:sz w:val="24"/>
          <w:szCs w:val="24"/>
        </w:rPr>
        <w:t>r</w:t>
      </w:r>
      <w:r w:rsidR="006A571E" w:rsidRPr="00B30E5B">
        <w:rPr>
          <w:sz w:val="24"/>
          <w:szCs w:val="24"/>
        </w:rPr>
        <w:t xml:space="preserve">esidents' </w:t>
      </w:r>
      <w:r w:rsidR="00B30E5B">
        <w:rPr>
          <w:sz w:val="24"/>
          <w:szCs w:val="24"/>
        </w:rPr>
        <w:t>a</w:t>
      </w:r>
      <w:r w:rsidR="006A571E" w:rsidRPr="00B30E5B">
        <w:rPr>
          <w:sz w:val="24"/>
          <w:szCs w:val="24"/>
        </w:rPr>
        <w:t xml:space="preserve">ssociation. </w:t>
      </w:r>
      <w:r w:rsidR="00E724F5" w:rsidRPr="00B30E5B">
        <w:rPr>
          <w:sz w:val="24"/>
          <w:szCs w:val="24"/>
        </w:rPr>
        <w:t>Locally</w:t>
      </w:r>
      <w:r w:rsidR="00B30E5B">
        <w:rPr>
          <w:sz w:val="24"/>
          <w:szCs w:val="24"/>
        </w:rPr>
        <w:t>,</w:t>
      </w:r>
      <w:r w:rsidR="00E724F5" w:rsidRPr="00B30E5B">
        <w:rPr>
          <w:sz w:val="24"/>
          <w:szCs w:val="24"/>
        </w:rPr>
        <w:t xml:space="preserve"> there are </w:t>
      </w:r>
      <w:r w:rsidR="000E21B9" w:rsidRPr="00B30E5B">
        <w:rPr>
          <w:sz w:val="24"/>
          <w:szCs w:val="24"/>
        </w:rPr>
        <w:t>many</w:t>
      </w:r>
      <w:r w:rsidR="00E724F5" w:rsidRPr="00B30E5B">
        <w:rPr>
          <w:sz w:val="24"/>
          <w:szCs w:val="24"/>
        </w:rPr>
        <w:t xml:space="preserve"> </w:t>
      </w:r>
      <w:r w:rsidR="00EB7274" w:rsidRPr="00B30E5B">
        <w:rPr>
          <w:sz w:val="24"/>
          <w:szCs w:val="24"/>
        </w:rPr>
        <w:t xml:space="preserve">further </w:t>
      </w:r>
      <w:r w:rsidR="00E724F5" w:rsidRPr="00B30E5B">
        <w:rPr>
          <w:sz w:val="24"/>
          <w:szCs w:val="24"/>
        </w:rPr>
        <w:t>clubs and activities to</w:t>
      </w:r>
      <w:r w:rsidR="00B4503A" w:rsidRPr="00B30E5B">
        <w:rPr>
          <w:sz w:val="24"/>
          <w:szCs w:val="24"/>
        </w:rPr>
        <w:t xml:space="preserve"> get involved with. </w:t>
      </w:r>
      <w:r w:rsidR="00A508D1" w:rsidRPr="00B30E5B">
        <w:rPr>
          <w:sz w:val="24"/>
          <w:szCs w:val="24"/>
        </w:rPr>
        <w:t xml:space="preserve"> </w:t>
      </w:r>
    </w:p>
    <w:p w14:paraId="410EE6BB" w14:textId="0B18087C" w:rsidR="00915548" w:rsidRPr="00B30E5B" w:rsidRDefault="00000000" w:rsidP="00B30E5B">
      <w:pPr>
        <w:spacing w:after="0" w:line="240" w:lineRule="auto"/>
        <w:rPr>
          <w:b/>
          <w:bCs/>
          <w:sz w:val="24"/>
          <w:szCs w:val="24"/>
        </w:rPr>
      </w:pPr>
      <w:r w:rsidRPr="00B30E5B">
        <w:rPr>
          <w:b/>
          <w:bCs/>
          <w:sz w:val="24"/>
          <w:szCs w:val="24"/>
        </w:rPr>
        <w:t xml:space="preserve">Moving to Cauldron </w:t>
      </w:r>
    </w:p>
    <w:p w14:paraId="68BF4343" w14:textId="1CCC52ED" w:rsidR="002C7CA3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The park is </w:t>
      </w:r>
      <w:r w:rsidR="00166271" w:rsidRPr="00B30E5B">
        <w:rPr>
          <w:sz w:val="24"/>
          <w:szCs w:val="24"/>
        </w:rPr>
        <w:t>suitable</w:t>
      </w:r>
      <w:r w:rsidRPr="00B30E5B">
        <w:rPr>
          <w:sz w:val="24"/>
          <w:szCs w:val="24"/>
        </w:rPr>
        <w:t xml:space="preserve"> for the 50</w:t>
      </w:r>
      <w:r w:rsidR="00166271" w:rsidRPr="00B30E5B">
        <w:rPr>
          <w:sz w:val="24"/>
          <w:szCs w:val="24"/>
        </w:rPr>
        <w:t>-</w:t>
      </w:r>
      <w:r w:rsidRPr="00B30E5B">
        <w:rPr>
          <w:sz w:val="24"/>
          <w:szCs w:val="24"/>
        </w:rPr>
        <w:t xml:space="preserve">plus age </w:t>
      </w:r>
      <w:r w:rsidR="00D0081D" w:rsidRPr="00B30E5B">
        <w:rPr>
          <w:sz w:val="24"/>
          <w:szCs w:val="24"/>
        </w:rPr>
        <w:t>group</w:t>
      </w:r>
      <w:r w:rsidRPr="00B30E5B">
        <w:rPr>
          <w:sz w:val="24"/>
          <w:szCs w:val="24"/>
        </w:rPr>
        <w:t xml:space="preserve"> </w:t>
      </w:r>
      <w:r w:rsidR="00BA6922" w:rsidRPr="00B30E5B">
        <w:rPr>
          <w:sz w:val="24"/>
          <w:szCs w:val="24"/>
        </w:rPr>
        <w:t xml:space="preserve">and is pet-friendly with either one dog or one cat welcome. </w:t>
      </w:r>
    </w:p>
    <w:p w14:paraId="2B2FA157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2C414B27" w14:textId="13504273" w:rsidR="00281518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When it comes to choosing your home, you have a variety of plot </w:t>
      </w:r>
      <w:r w:rsidR="009104A0" w:rsidRPr="00B30E5B">
        <w:rPr>
          <w:sz w:val="24"/>
          <w:szCs w:val="24"/>
        </w:rPr>
        <w:t>sizes</w:t>
      </w:r>
      <w:r w:rsidRPr="00B30E5B">
        <w:rPr>
          <w:sz w:val="24"/>
          <w:szCs w:val="24"/>
        </w:rPr>
        <w:t xml:space="preserve"> to choose from, ranging from </w:t>
      </w:r>
      <w:r w:rsidR="009104A0" w:rsidRPr="00B30E5B">
        <w:rPr>
          <w:sz w:val="24"/>
          <w:szCs w:val="24"/>
        </w:rPr>
        <w:t>38</w:t>
      </w:r>
      <w:r w:rsidR="00707059" w:rsidRPr="00B30E5B">
        <w:rPr>
          <w:sz w:val="24"/>
          <w:szCs w:val="24"/>
        </w:rPr>
        <w:t>ft</w:t>
      </w:r>
      <w:r w:rsidR="009104A0" w:rsidRPr="00B30E5B">
        <w:rPr>
          <w:sz w:val="24"/>
          <w:szCs w:val="24"/>
        </w:rPr>
        <w:t xml:space="preserve"> x 20 up to 51</w:t>
      </w:r>
      <w:r w:rsidR="00707059" w:rsidRPr="00B30E5B">
        <w:rPr>
          <w:sz w:val="24"/>
          <w:szCs w:val="24"/>
        </w:rPr>
        <w:t>ft</w:t>
      </w:r>
      <w:r w:rsidR="009104A0" w:rsidRPr="00B30E5B">
        <w:rPr>
          <w:sz w:val="24"/>
          <w:szCs w:val="24"/>
        </w:rPr>
        <w:t xml:space="preserve"> x 20</w:t>
      </w:r>
      <w:r w:rsidRPr="00B30E5B">
        <w:rPr>
          <w:sz w:val="24"/>
          <w:szCs w:val="24"/>
        </w:rPr>
        <w:t xml:space="preserve">. </w:t>
      </w:r>
      <w:r w:rsidR="00D0081D" w:rsidRPr="00B30E5B">
        <w:rPr>
          <w:sz w:val="24"/>
          <w:szCs w:val="24"/>
        </w:rPr>
        <w:t xml:space="preserve">  </w:t>
      </w:r>
      <w:r w:rsidR="00F35A20" w:rsidRPr="00B30E5B">
        <w:rPr>
          <w:sz w:val="24"/>
          <w:szCs w:val="24"/>
        </w:rPr>
        <w:t xml:space="preserve">You can also choose a home from your preferred manufacturer, with </w:t>
      </w:r>
      <w:proofErr w:type="spellStart"/>
      <w:r w:rsidR="00F35A20" w:rsidRPr="00B30E5B">
        <w:rPr>
          <w:sz w:val="24"/>
          <w:szCs w:val="24"/>
        </w:rPr>
        <w:t>Berkeleyparks</w:t>
      </w:r>
      <w:proofErr w:type="spellEnd"/>
      <w:r w:rsidR="00F35A20" w:rsidRPr="00B30E5B">
        <w:rPr>
          <w:sz w:val="24"/>
          <w:szCs w:val="24"/>
        </w:rPr>
        <w:t xml:space="preserve"> </w:t>
      </w:r>
      <w:r w:rsidR="002E0038" w:rsidRPr="00B30E5B">
        <w:rPr>
          <w:sz w:val="24"/>
          <w:szCs w:val="24"/>
        </w:rPr>
        <w:t xml:space="preserve">currently working with Manor, </w:t>
      </w:r>
      <w:proofErr w:type="spellStart"/>
      <w:r w:rsidR="002E0038" w:rsidRPr="00B30E5B">
        <w:rPr>
          <w:sz w:val="24"/>
          <w:szCs w:val="24"/>
        </w:rPr>
        <w:t>Harbur</w:t>
      </w:r>
      <w:proofErr w:type="spellEnd"/>
      <w:r w:rsidR="002E0038" w:rsidRPr="00B30E5B">
        <w:rPr>
          <w:sz w:val="24"/>
          <w:szCs w:val="24"/>
        </w:rPr>
        <w:t xml:space="preserve"> and Omar for </w:t>
      </w:r>
      <w:r w:rsidR="00324DFD" w:rsidRPr="00B30E5B">
        <w:rPr>
          <w:sz w:val="24"/>
          <w:szCs w:val="24"/>
        </w:rPr>
        <w:t xml:space="preserve">new homes. </w:t>
      </w:r>
    </w:p>
    <w:p w14:paraId="784F5710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5BD9D401" w14:textId="769F3DE5" w:rsidR="00A862F1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Your move-in ready home is supplied with a garden, shed and driveway. </w:t>
      </w:r>
    </w:p>
    <w:p w14:paraId="2A66F2C0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558BD386" w14:textId="31C017AE" w:rsidR="00CD1929" w:rsidRPr="00B30E5B" w:rsidRDefault="00B30E5B" w:rsidP="00B30E5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000000" w:rsidRPr="00B30E5B">
        <w:rPr>
          <w:b/>
          <w:bCs/>
          <w:sz w:val="24"/>
          <w:szCs w:val="24"/>
        </w:rPr>
        <w:t xml:space="preserve">how homes </w:t>
      </w:r>
    </w:p>
    <w:p w14:paraId="374B4779" w14:textId="7B59481A" w:rsidR="00B17398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>There are currently four show homes available,</w:t>
      </w:r>
      <w:r w:rsidR="007F61B2" w:rsidRPr="00B30E5B">
        <w:rPr>
          <w:sz w:val="24"/>
          <w:szCs w:val="24"/>
        </w:rPr>
        <w:t xml:space="preserve"> each </w:t>
      </w:r>
      <w:r w:rsidR="00D04C59" w:rsidRPr="00B30E5B">
        <w:rPr>
          <w:sz w:val="24"/>
          <w:szCs w:val="24"/>
        </w:rPr>
        <w:t xml:space="preserve">offering a superb layout and specification. </w:t>
      </w:r>
      <w:r w:rsidR="00ED64D5" w:rsidRPr="00B30E5B">
        <w:rPr>
          <w:sz w:val="24"/>
          <w:szCs w:val="24"/>
        </w:rPr>
        <w:t xml:space="preserve"> Further details can be obtained from </w:t>
      </w:r>
      <w:proofErr w:type="spellStart"/>
      <w:r w:rsidR="00ED64D5" w:rsidRPr="00B30E5B">
        <w:rPr>
          <w:sz w:val="24"/>
          <w:szCs w:val="24"/>
        </w:rPr>
        <w:t>Berkeleyparks</w:t>
      </w:r>
      <w:proofErr w:type="spellEnd"/>
      <w:r w:rsidR="00ED64D5" w:rsidRPr="00B30E5B">
        <w:rPr>
          <w:sz w:val="24"/>
          <w:szCs w:val="24"/>
        </w:rPr>
        <w:t xml:space="preserve"> head </w:t>
      </w:r>
      <w:r w:rsidR="00A41756" w:rsidRPr="00B30E5B">
        <w:rPr>
          <w:sz w:val="24"/>
          <w:szCs w:val="24"/>
        </w:rPr>
        <w:t>office or</w:t>
      </w:r>
      <w:r w:rsidR="00E25AFF" w:rsidRPr="00B30E5B">
        <w:rPr>
          <w:sz w:val="24"/>
          <w:szCs w:val="24"/>
        </w:rPr>
        <w:t xml:space="preserve"> by</w:t>
      </w:r>
      <w:r w:rsidR="00ED64D5" w:rsidRPr="00B30E5B">
        <w:rPr>
          <w:sz w:val="24"/>
          <w:szCs w:val="24"/>
        </w:rPr>
        <w:t xml:space="preserve"> visit</w:t>
      </w:r>
      <w:r w:rsidR="00E25AFF" w:rsidRPr="00B30E5B">
        <w:rPr>
          <w:sz w:val="24"/>
          <w:szCs w:val="24"/>
        </w:rPr>
        <w:t>ing</w:t>
      </w:r>
      <w:r w:rsidR="00ED64D5" w:rsidRPr="00B30E5B">
        <w:rPr>
          <w:sz w:val="24"/>
          <w:szCs w:val="24"/>
        </w:rPr>
        <w:t xml:space="preserve"> their website. </w:t>
      </w:r>
    </w:p>
    <w:p w14:paraId="48E60FA1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41779B38" w14:textId="368DAC38" w:rsidR="00ED64D5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>Whichever home you choose, you can be assured that it will be of excellent quality and fitted out to suit today's needs.  The</w:t>
      </w:r>
      <w:r w:rsidR="001C29C0" w:rsidRPr="00B30E5B">
        <w:rPr>
          <w:sz w:val="24"/>
          <w:szCs w:val="24"/>
        </w:rPr>
        <w:t xml:space="preserve"> spacious</w:t>
      </w:r>
      <w:r w:rsidRPr="00B30E5B">
        <w:rPr>
          <w:sz w:val="24"/>
          <w:szCs w:val="24"/>
        </w:rPr>
        <w:t xml:space="preserve"> living area </w:t>
      </w:r>
      <w:r w:rsidR="00C31794" w:rsidRPr="00B30E5B">
        <w:rPr>
          <w:sz w:val="24"/>
          <w:szCs w:val="24"/>
        </w:rPr>
        <w:t>will</w:t>
      </w:r>
      <w:r w:rsidRPr="00B30E5B">
        <w:rPr>
          <w:sz w:val="24"/>
          <w:szCs w:val="24"/>
        </w:rPr>
        <w:t xml:space="preserve"> </w:t>
      </w:r>
      <w:r w:rsidR="00D816ED" w:rsidRPr="00B30E5B">
        <w:rPr>
          <w:sz w:val="24"/>
          <w:szCs w:val="24"/>
        </w:rPr>
        <w:t xml:space="preserve">either </w:t>
      </w:r>
      <w:r w:rsidR="00C31794" w:rsidRPr="00B30E5B">
        <w:rPr>
          <w:sz w:val="24"/>
          <w:szCs w:val="24"/>
        </w:rPr>
        <w:t xml:space="preserve">have </w:t>
      </w:r>
      <w:r w:rsidR="00D816ED" w:rsidRPr="00B30E5B">
        <w:rPr>
          <w:sz w:val="24"/>
          <w:szCs w:val="24"/>
        </w:rPr>
        <w:t xml:space="preserve">a separate lounge, or </w:t>
      </w:r>
      <w:r w:rsidR="00C31794" w:rsidRPr="00B30E5B">
        <w:rPr>
          <w:sz w:val="24"/>
          <w:szCs w:val="24"/>
        </w:rPr>
        <w:t xml:space="preserve">a </w:t>
      </w:r>
      <w:r w:rsidR="00D816ED" w:rsidRPr="00B30E5B">
        <w:rPr>
          <w:sz w:val="24"/>
          <w:szCs w:val="24"/>
        </w:rPr>
        <w:t>lounge/diner</w:t>
      </w:r>
      <w:r w:rsidR="00844203" w:rsidRPr="00B30E5B">
        <w:rPr>
          <w:sz w:val="24"/>
          <w:szCs w:val="24"/>
        </w:rPr>
        <w:t xml:space="preserve">.  Its kitchen will have a superb contemporary style and be equipped with </w:t>
      </w:r>
      <w:r w:rsidR="00097EBB" w:rsidRPr="00B30E5B">
        <w:rPr>
          <w:sz w:val="24"/>
          <w:szCs w:val="24"/>
        </w:rPr>
        <w:t>integrated appliances, and ample storage.</w:t>
      </w:r>
    </w:p>
    <w:p w14:paraId="3978F6C9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44C088C6" w14:textId="122357C3" w:rsidR="00097EBB" w:rsidRPr="00B30E5B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>You will have two double bedrooms</w:t>
      </w:r>
      <w:r w:rsidR="004B2770" w:rsidRPr="00B30E5B">
        <w:rPr>
          <w:sz w:val="24"/>
          <w:szCs w:val="24"/>
        </w:rPr>
        <w:t xml:space="preserve"> and a separate bathroom. Depending on the model chosen, you could potentially have a walk-in wardrobe and en-suite shower room. </w:t>
      </w:r>
    </w:p>
    <w:p w14:paraId="055F6FD8" w14:textId="38AA08EE" w:rsidR="00B17398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The four show homes are </w:t>
      </w:r>
      <w:r w:rsidR="00680689" w:rsidRPr="00B30E5B">
        <w:rPr>
          <w:sz w:val="24"/>
          <w:szCs w:val="24"/>
        </w:rPr>
        <w:t>all 40</w:t>
      </w:r>
      <w:r w:rsidR="00707059" w:rsidRPr="00B30E5B">
        <w:rPr>
          <w:sz w:val="24"/>
          <w:szCs w:val="24"/>
        </w:rPr>
        <w:t>ft</w:t>
      </w:r>
      <w:r w:rsidR="00680689" w:rsidRPr="00B30E5B">
        <w:rPr>
          <w:sz w:val="24"/>
          <w:szCs w:val="24"/>
        </w:rPr>
        <w:t xml:space="preserve"> x 20 with the</w:t>
      </w:r>
      <w:r w:rsidRPr="00B30E5B">
        <w:rPr>
          <w:sz w:val="24"/>
          <w:szCs w:val="24"/>
        </w:rPr>
        <w:t xml:space="preserve"> Hawthorne Sofia</w:t>
      </w:r>
      <w:r w:rsidR="00A918D4" w:rsidRPr="00B30E5B">
        <w:rPr>
          <w:sz w:val="24"/>
          <w:szCs w:val="24"/>
        </w:rPr>
        <w:t xml:space="preserve"> </w:t>
      </w:r>
      <w:r w:rsidR="00ED3E60" w:rsidRPr="00B30E5B">
        <w:rPr>
          <w:sz w:val="24"/>
          <w:szCs w:val="24"/>
        </w:rPr>
        <w:t>priced at £320,000</w:t>
      </w:r>
      <w:r w:rsidR="00A918D4" w:rsidRPr="00B30E5B">
        <w:rPr>
          <w:sz w:val="24"/>
          <w:szCs w:val="24"/>
        </w:rPr>
        <w:t>, the</w:t>
      </w:r>
      <w:r w:rsidR="00ED3E60" w:rsidRPr="00B30E5B">
        <w:rPr>
          <w:sz w:val="24"/>
          <w:szCs w:val="24"/>
        </w:rPr>
        <w:t xml:space="preserve"> </w:t>
      </w:r>
      <w:r w:rsidR="00680689" w:rsidRPr="00B30E5B">
        <w:rPr>
          <w:sz w:val="24"/>
          <w:szCs w:val="24"/>
        </w:rPr>
        <w:t>Pathfinder Silkwood</w:t>
      </w:r>
      <w:r w:rsidR="00A918D4" w:rsidRPr="00B30E5B">
        <w:rPr>
          <w:sz w:val="24"/>
          <w:szCs w:val="24"/>
        </w:rPr>
        <w:t xml:space="preserve"> at £335,000, the Pathfinder Lighthouse at £335,000</w:t>
      </w:r>
      <w:r w:rsidR="007819A5" w:rsidRPr="00B30E5B">
        <w:rPr>
          <w:sz w:val="24"/>
          <w:szCs w:val="24"/>
        </w:rPr>
        <w:t>,</w:t>
      </w:r>
      <w:r w:rsidR="00A918D4" w:rsidRPr="00B30E5B">
        <w:rPr>
          <w:sz w:val="24"/>
          <w:szCs w:val="24"/>
        </w:rPr>
        <w:t xml:space="preserve"> and the Manor Brampton at £335,000. </w:t>
      </w:r>
    </w:p>
    <w:p w14:paraId="51C6AC61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4205423E" w14:textId="16C3FE98" w:rsidR="00183ACA" w:rsidRDefault="00000000" w:rsidP="00B30E5B">
      <w:pPr>
        <w:spacing w:after="0" w:line="240" w:lineRule="auto"/>
        <w:rPr>
          <w:sz w:val="24"/>
          <w:szCs w:val="24"/>
        </w:rPr>
      </w:pPr>
      <w:proofErr w:type="spellStart"/>
      <w:r w:rsidRPr="00B30E5B">
        <w:rPr>
          <w:sz w:val="24"/>
          <w:szCs w:val="24"/>
        </w:rPr>
        <w:t>Berkeleyparks</w:t>
      </w:r>
      <w:proofErr w:type="spellEnd"/>
      <w:r w:rsidRPr="00B30E5B">
        <w:rPr>
          <w:sz w:val="24"/>
          <w:szCs w:val="24"/>
        </w:rPr>
        <w:t xml:space="preserve"> offers a dedicated part-exchange scheme when selling your existing property with </w:t>
      </w:r>
      <w:r w:rsidR="00111E33" w:rsidRPr="00B30E5B">
        <w:rPr>
          <w:sz w:val="24"/>
          <w:szCs w:val="24"/>
        </w:rPr>
        <w:t>up to 100</w:t>
      </w:r>
      <w:r w:rsidR="00B30E5B">
        <w:rPr>
          <w:sz w:val="24"/>
          <w:szCs w:val="24"/>
        </w:rPr>
        <w:t xml:space="preserve"> per cent </w:t>
      </w:r>
      <w:r w:rsidR="00111E33" w:rsidRPr="00B30E5B">
        <w:rPr>
          <w:sz w:val="24"/>
          <w:szCs w:val="24"/>
        </w:rPr>
        <w:t xml:space="preserve">of the property value.  For more information, please speak to a </w:t>
      </w:r>
      <w:proofErr w:type="spellStart"/>
      <w:r w:rsidR="00111E33" w:rsidRPr="00B30E5B">
        <w:rPr>
          <w:sz w:val="24"/>
          <w:szCs w:val="24"/>
        </w:rPr>
        <w:t>Berkeleyparks</w:t>
      </w:r>
      <w:proofErr w:type="spellEnd"/>
      <w:r w:rsidR="00111E33" w:rsidRPr="00B30E5B">
        <w:rPr>
          <w:sz w:val="24"/>
          <w:szCs w:val="24"/>
        </w:rPr>
        <w:t xml:space="preserve"> representative.  </w:t>
      </w:r>
    </w:p>
    <w:p w14:paraId="3A7A1644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19CF61D0" w14:textId="485F5706" w:rsidR="00F545FF" w:rsidRPr="00B30E5B" w:rsidRDefault="00B30E5B" w:rsidP="00B30E5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Everything you need</w:t>
      </w:r>
    </w:p>
    <w:p w14:paraId="1EFB2998" w14:textId="5A8A0AD6" w:rsidR="003C39F3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Cauldron Barn Farm is in an excellent location, with </w:t>
      </w:r>
      <w:r w:rsidR="006D15F4" w:rsidRPr="00B30E5B">
        <w:rPr>
          <w:sz w:val="24"/>
          <w:szCs w:val="24"/>
        </w:rPr>
        <w:t xml:space="preserve">Swanage town centre only a 15-minute walk. Here you will find all the amenities you might need. </w:t>
      </w:r>
    </w:p>
    <w:p w14:paraId="51A8C627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064AECAF" w14:textId="4462DDFD" w:rsidR="006D15F4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Swanage is a </w:t>
      </w:r>
      <w:r w:rsidR="000D289B" w:rsidRPr="00B30E5B">
        <w:rPr>
          <w:sz w:val="24"/>
          <w:szCs w:val="24"/>
        </w:rPr>
        <w:t>seaside town</w:t>
      </w:r>
      <w:r w:rsidR="00C05DD4" w:rsidRPr="00B30E5B">
        <w:rPr>
          <w:sz w:val="24"/>
          <w:szCs w:val="24"/>
        </w:rPr>
        <w:t>, with all the normal seaside attractions</w:t>
      </w:r>
      <w:r w:rsidR="002A5901" w:rsidRPr="00B30E5B">
        <w:rPr>
          <w:sz w:val="24"/>
          <w:szCs w:val="24"/>
        </w:rPr>
        <w:t>,</w:t>
      </w:r>
      <w:r w:rsidR="00C05DD4" w:rsidRPr="00B30E5B">
        <w:rPr>
          <w:sz w:val="24"/>
          <w:szCs w:val="24"/>
        </w:rPr>
        <w:t xml:space="preserve"> including a Victorian pier and sandy beach</w:t>
      </w:r>
      <w:r w:rsidR="00101AFC" w:rsidRPr="00B30E5B">
        <w:rPr>
          <w:sz w:val="24"/>
          <w:szCs w:val="24"/>
        </w:rPr>
        <w:t>.</w:t>
      </w:r>
    </w:p>
    <w:p w14:paraId="286584DE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14E88FA6" w14:textId="1FEB0A94" w:rsidR="00FE4E4A" w:rsidRDefault="0008251B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>The Jurassic coastline</w:t>
      </w:r>
      <w:r w:rsidR="00511407" w:rsidRPr="00B30E5B">
        <w:rPr>
          <w:sz w:val="24"/>
          <w:szCs w:val="24"/>
        </w:rPr>
        <w:t>, and</w:t>
      </w:r>
      <w:r w:rsidR="00101AFC" w:rsidRPr="00B30E5B">
        <w:rPr>
          <w:sz w:val="24"/>
          <w:szCs w:val="24"/>
        </w:rPr>
        <w:t xml:space="preserve"> its</w:t>
      </w:r>
      <w:r w:rsidR="00511407" w:rsidRPr="00B30E5B">
        <w:rPr>
          <w:sz w:val="24"/>
          <w:szCs w:val="24"/>
        </w:rPr>
        <w:t xml:space="preserve"> beautiful countryside, has inspired a popular pastime for walking. </w:t>
      </w:r>
      <w:r w:rsidRPr="00B30E5B">
        <w:rPr>
          <w:sz w:val="24"/>
          <w:szCs w:val="24"/>
        </w:rPr>
        <w:t xml:space="preserve"> </w:t>
      </w:r>
      <w:r w:rsidR="003C1FE9" w:rsidRPr="00B30E5B">
        <w:rPr>
          <w:sz w:val="24"/>
          <w:szCs w:val="24"/>
        </w:rPr>
        <w:t>You can walk to Corfe over Nine Barrow Down and to Corfe Castle.  Alternatively, you could head in the opp</w:t>
      </w:r>
      <w:r w:rsidR="00B5202C" w:rsidRPr="00B30E5B">
        <w:rPr>
          <w:sz w:val="24"/>
          <w:szCs w:val="24"/>
        </w:rPr>
        <w:t xml:space="preserve">osite direction, over Ballard Down to Old Harry Rocks and Studland. </w:t>
      </w:r>
    </w:p>
    <w:p w14:paraId="75CE417F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693B42F7" w14:textId="51B314C3" w:rsidR="00332704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 xml:space="preserve">Durlston Country Park </w:t>
      </w:r>
      <w:r w:rsidR="009D4B5B" w:rsidRPr="00B30E5B">
        <w:rPr>
          <w:sz w:val="24"/>
          <w:szCs w:val="24"/>
        </w:rPr>
        <w:t>has</w:t>
      </w:r>
      <w:r w:rsidRPr="00B30E5B">
        <w:rPr>
          <w:sz w:val="24"/>
          <w:szCs w:val="24"/>
        </w:rPr>
        <w:t xml:space="preserve"> lovely coastal walks including a lighthouse, castle and a giant stone globe. </w:t>
      </w:r>
    </w:p>
    <w:p w14:paraId="7C227D9B" w14:textId="77777777" w:rsidR="00B30E5B" w:rsidRPr="00B30E5B" w:rsidRDefault="00B30E5B" w:rsidP="00B30E5B">
      <w:pPr>
        <w:spacing w:after="0" w:line="240" w:lineRule="auto"/>
        <w:rPr>
          <w:sz w:val="24"/>
          <w:szCs w:val="24"/>
        </w:rPr>
      </w:pPr>
    </w:p>
    <w:p w14:paraId="57A9EE4B" w14:textId="1562AEAC" w:rsidR="00F32DAA" w:rsidRPr="00B30E5B" w:rsidRDefault="00000000" w:rsidP="00B30E5B">
      <w:pPr>
        <w:spacing w:after="0" w:line="240" w:lineRule="auto"/>
        <w:rPr>
          <w:sz w:val="24"/>
          <w:szCs w:val="24"/>
        </w:rPr>
      </w:pPr>
      <w:r w:rsidRPr="00B30E5B">
        <w:rPr>
          <w:sz w:val="24"/>
          <w:szCs w:val="24"/>
        </w:rPr>
        <w:t>Further towns include</w:t>
      </w:r>
      <w:r w:rsidR="00E25DD6" w:rsidRPr="00B30E5B">
        <w:rPr>
          <w:sz w:val="24"/>
          <w:szCs w:val="24"/>
        </w:rPr>
        <w:t xml:space="preserve"> </w:t>
      </w:r>
      <w:r w:rsidR="00577F32" w:rsidRPr="00B30E5B">
        <w:rPr>
          <w:sz w:val="24"/>
          <w:szCs w:val="24"/>
        </w:rPr>
        <w:t>Poole, just 40 minutes by car</w:t>
      </w:r>
      <w:r w:rsidRPr="00B30E5B">
        <w:rPr>
          <w:sz w:val="24"/>
          <w:szCs w:val="24"/>
        </w:rPr>
        <w:t>,</w:t>
      </w:r>
      <w:r w:rsidR="00577F32" w:rsidRPr="00B30E5B">
        <w:rPr>
          <w:sz w:val="24"/>
          <w:szCs w:val="24"/>
        </w:rPr>
        <w:t xml:space="preserve"> and Bournemouth around 50 minutes. </w:t>
      </w:r>
    </w:p>
    <w:p w14:paraId="70AB1F3A" w14:textId="02966421" w:rsidR="00B30E5B" w:rsidRPr="00B30E5B" w:rsidRDefault="00B30E5B" w:rsidP="00B30E5B">
      <w:pPr>
        <w:spacing w:after="0" w:line="240" w:lineRule="auto"/>
        <w:rPr>
          <w:i/>
          <w:iCs/>
          <w:color w:val="FF0000"/>
          <w:sz w:val="24"/>
          <w:szCs w:val="24"/>
        </w:rPr>
      </w:pPr>
      <w:r w:rsidRPr="00B30E5B">
        <w:rPr>
          <w:i/>
          <w:iCs/>
          <w:color w:val="FF0000"/>
          <w:sz w:val="24"/>
          <w:szCs w:val="24"/>
        </w:rPr>
        <w:t>[boxout]-</w:t>
      </w:r>
    </w:p>
    <w:p w14:paraId="17CC5250" w14:textId="09A3EC41" w:rsidR="007C08B4" w:rsidRPr="00B30E5B" w:rsidRDefault="00000000" w:rsidP="00B30E5B">
      <w:pPr>
        <w:spacing w:after="0" w:line="240" w:lineRule="auto"/>
        <w:rPr>
          <w:b/>
          <w:bCs/>
          <w:sz w:val="24"/>
          <w:szCs w:val="24"/>
        </w:rPr>
      </w:pPr>
      <w:r w:rsidRPr="00B30E5B">
        <w:rPr>
          <w:b/>
          <w:bCs/>
          <w:sz w:val="24"/>
          <w:szCs w:val="24"/>
        </w:rPr>
        <w:t xml:space="preserve">Info </w:t>
      </w:r>
      <w:r w:rsidR="00B30E5B">
        <w:rPr>
          <w:b/>
          <w:bCs/>
          <w:sz w:val="24"/>
          <w:szCs w:val="24"/>
        </w:rPr>
        <w:t>point</w:t>
      </w:r>
    </w:p>
    <w:p w14:paraId="1AB0DB45" w14:textId="77777777" w:rsidR="00B30E5B" w:rsidRDefault="00000000" w:rsidP="00B30E5B">
      <w:pPr>
        <w:pStyle w:val="NoSpacing"/>
        <w:rPr>
          <w:sz w:val="24"/>
          <w:szCs w:val="24"/>
        </w:rPr>
      </w:pPr>
      <w:r w:rsidRPr="00B30E5B">
        <w:rPr>
          <w:sz w:val="24"/>
          <w:szCs w:val="24"/>
        </w:rPr>
        <w:t>Cauldron Barn Farm Park</w:t>
      </w:r>
      <w:r w:rsidR="00B30E5B" w:rsidRPr="00B30E5B">
        <w:rPr>
          <w:sz w:val="24"/>
          <w:szCs w:val="24"/>
        </w:rPr>
        <w:t xml:space="preserve">: is at </w:t>
      </w:r>
      <w:r w:rsidRPr="00B30E5B">
        <w:rPr>
          <w:sz w:val="24"/>
          <w:szCs w:val="24"/>
        </w:rPr>
        <w:t>Cauldron Barn Road</w:t>
      </w:r>
      <w:r w:rsidR="00B30E5B" w:rsidRPr="00B30E5B">
        <w:rPr>
          <w:sz w:val="24"/>
          <w:szCs w:val="24"/>
        </w:rPr>
        <w:t xml:space="preserve">, </w:t>
      </w:r>
    </w:p>
    <w:p w14:paraId="15BCD58D" w14:textId="182691B7" w:rsidR="007C08B4" w:rsidRPr="00B30E5B" w:rsidRDefault="00000000" w:rsidP="00B30E5B">
      <w:pPr>
        <w:pStyle w:val="NoSpacing"/>
        <w:rPr>
          <w:sz w:val="24"/>
          <w:szCs w:val="24"/>
        </w:rPr>
      </w:pPr>
      <w:r w:rsidRPr="00B30E5B">
        <w:rPr>
          <w:sz w:val="24"/>
          <w:szCs w:val="24"/>
        </w:rPr>
        <w:t>Swanage</w:t>
      </w:r>
      <w:r w:rsidR="00B30E5B" w:rsidRPr="00B30E5B">
        <w:rPr>
          <w:sz w:val="24"/>
          <w:szCs w:val="24"/>
        </w:rPr>
        <w:t xml:space="preserve">, </w:t>
      </w:r>
      <w:r w:rsidRPr="00B30E5B">
        <w:rPr>
          <w:sz w:val="24"/>
          <w:szCs w:val="24"/>
        </w:rPr>
        <w:t>Dorset BH</w:t>
      </w:r>
      <w:r w:rsidR="00EE3D3F" w:rsidRPr="00B30E5B">
        <w:rPr>
          <w:sz w:val="24"/>
          <w:szCs w:val="24"/>
        </w:rPr>
        <w:t>19 1QQ</w:t>
      </w:r>
    </w:p>
    <w:p w14:paraId="08593C25" w14:textId="0A7DD379" w:rsidR="007C08B4" w:rsidRPr="00B30E5B" w:rsidRDefault="00B30E5B" w:rsidP="00B30E5B">
      <w:pPr>
        <w:pStyle w:val="NoSpacing"/>
        <w:rPr>
          <w:color w:val="000000" w:themeColor="text1"/>
          <w:sz w:val="24"/>
          <w:szCs w:val="24"/>
        </w:rPr>
      </w:pPr>
      <w:r w:rsidRPr="00B30E5B">
        <w:rPr>
          <w:color w:val="000000" w:themeColor="text1"/>
          <w:sz w:val="24"/>
          <w:szCs w:val="24"/>
        </w:rPr>
        <w:t>T</w:t>
      </w:r>
      <w:r w:rsidR="00000000" w:rsidRPr="00B30E5B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="00FC2FF5" w:rsidRPr="00B30E5B">
        <w:rPr>
          <w:color w:val="000000" w:themeColor="text1"/>
          <w:sz w:val="24"/>
          <w:szCs w:val="24"/>
        </w:rPr>
        <w:t>019</w:t>
      </w:r>
      <w:r w:rsidR="00F22626" w:rsidRPr="00B30E5B">
        <w:rPr>
          <w:color w:val="000000" w:themeColor="text1"/>
          <w:sz w:val="24"/>
          <w:szCs w:val="24"/>
        </w:rPr>
        <w:t>35 862079</w:t>
      </w:r>
    </w:p>
    <w:p w14:paraId="62651A93" w14:textId="02096584" w:rsidR="007C08B4" w:rsidRPr="00B30E5B" w:rsidRDefault="00000000" w:rsidP="00B30E5B">
      <w:pPr>
        <w:pStyle w:val="NoSpacing"/>
        <w:rPr>
          <w:color w:val="000000" w:themeColor="text1"/>
          <w:sz w:val="24"/>
          <w:szCs w:val="24"/>
        </w:rPr>
      </w:pPr>
      <w:r w:rsidRPr="00B30E5B">
        <w:rPr>
          <w:color w:val="000000" w:themeColor="text1"/>
          <w:sz w:val="24"/>
          <w:szCs w:val="24"/>
        </w:rPr>
        <w:t xml:space="preserve">E: </w:t>
      </w:r>
      <w:hyperlink r:id="rId7" w:history="1">
        <w:r w:rsidR="00B30E5B" w:rsidRPr="00B30E5B">
          <w:rPr>
            <w:rStyle w:val="Hyperlink"/>
            <w:color w:val="000000" w:themeColor="text1"/>
            <w:sz w:val="24"/>
            <w:szCs w:val="24"/>
            <w:u w:val="none"/>
          </w:rPr>
          <w:t>sales@berkeleyparks.co.uk</w:t>
        </w:r>
      </w:hyperlink>
      <w:r w:rsidRPr="00B30E5B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r w:rsidRPr="00B30E5B">
        <w:rPr>
          <w:color w:val="000000" w:themeColor="text1"/>
          <w:sz w:val="24"/>
          <w:szCs w:val="24"/>
        </w:rPr>
        <w:t xml:space="preserve"> </w:t>
      </w:r>
    </w:p>
    <w:p w14:paraId="5BB97003" w14:textId="5B756CB6" w:rsidR="007C08B4" w:rsidRPr="00B30E5B" w:rsidRDefault="00000000" w:rsidP="00B30E5B">
      <w:pPr>
        <w:pStyle w:val="NoSpacing"/>
        <w:rPr>
          <w:color w:val="000000" w:themeColor="text1"/>
          <w:sz w:val="24"/>
          <w:szCs w:val="24"/>
        </w:rPr>
      </w:pPr>
      <w:r w:rsidRPr="00B30E5B">
        <w:rPr>
          <w:color w:val="000000" w:themeColor="text1"/>
          <w:sz w:val="24"/>
          <w:szCs w:val="24"/>
        </w:rPr>
        <w:t xml:space="preserve">W: </w:t>
      </w:r>
      <w:hyperlink r:id="rId8" w:history="1">
        <w:r w:rsidR="00B30E5B" w:rsidRPr="00B30E5B">
          <w:rPr>
            <w:rStyle w:val="Hyperlink"/>
            <w:color w:val="000000" w:themeColor="text1"/>
            <w:sz w:val="24"/>
            <w:szCs w:val="24"/>
            <w:u w:val="none"/>
          </w:rPr>
          <w:t>www.berkeleyparks.co.uk</w:t>
        </w:r>
      </w:hyperlink>
      <w:r w:rsidR="00FC2FF5" w:rsidRPr="00B30E5B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r w:rsidR="00FC2FF5" w:rsidRPr="00B30E5B">
        <w:rPr>
          <w:color w:val="000000" w:themeColor="text1"/>
          <w:sz w:val="24"/>
          <w:szCs w:val="24"/>
        </w:rPr>
        <w:t xml:space="preserve"> </w:t>
      </w:r>
    </w:p>
    <w:p w14:paraId="30BD6AC8" w14:textId="20B3CBFC" w:rsidR="00D36661" w:rsidRPr="00B30E5B" w:rsidRDefault="00D36661" w:rsidP="00B30E5B">
      <w:pPr>
        <w:spacing w:after="0" w:line="240" w:lineRule="auto"/>
        <w:jc w:val="center"/>
        <w:rPr>
          <w:sz w:val="24"/>
          <w:szCs w:val="24"/>
        </w:rPr>
      </w:pPr>
    </w:p>
    <w:sectPr w:rsidR="00D36661" w:rsidRPr="00B30E5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7BB44" w14:textId="77777777" w:rsidR="001F2836" w:rsidRDefault="001F2836">
      <w:pPr>
        <w:spacing w:after="0" w:line="240" w:lineRule="auto"/>
      </w:pPr>
      <w:r>
        <w:separator/>
      </w:r>
    </w:p>
  </w:endnote>
  <w:endnote w:type="continuationSeparator" w:id="0">
    <w:p w14:paraId="5C7E13ED" w14:textId="77777777" w:rsidR="001F2836" w:rsidRDefault="001F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B2B02" w14:textId="77777777" w:rsidR="001F2836" w:rsidRDefault="001F2836">
      <w:pPr>
        <w:spacing w:after="0" w:line="240" w:lineRule="auto"/>
      </w:pPr>
      <w:r>
        <w:separator/>
      </w:r>
    </w:p>
  </w:footnote>
  <w:footnote w:type="continuationSeparator" w:id="0">
    <w:p w14:paraId="3EEAB5B8" w14:textId="77777777" w:rsidR="001F2836" w:rsidRDefault="001F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237C" w14:textId="7977161B" w:rsidR="007C08B4" w:rsidRDefault="00000000">
    <w:pPr>
      <w:pStyle w:val="Header"/>
    </w:pPr>
    <w:r>
      <w:t xml:space="preserve">Sue Hollingshead </w:t>
    </w:r>
    <w:r w:rsidR="00F545FF">
      <w:t xml:space="preserve">for </w:t>
    </w:r>
    <w:r w:rsidR="00A76EAD">
      <w:t>May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B4"/>
    <w:rsid w:val="00001F44"/>
    <w:rsid w:val="000044D6"/>
    <w:rsid w:val="00004FDE"/>
    <w:rsid w:val="00006BF5"/>
    <w:rsid w:val="00006E94"/>
    <w:rsid w:val="0000756B"/>
    <w:rsid w:val="000127AB"/>
    <w:rsid w:val="000143DF"/>
    <w:rsid w:val="00014BF1"/>
    <w:rsid w:val="00021C1A"/>
    <w:rsid w:val="000267BB"/>
    <w:rsid w:val="00027933"/>
    <w:rsid w:val="00031A02"/>
    <w:rsid w:val="000323B8"/>
    <w:rsid w:val="00033647"/>
    <w:rsid w:val="000339B2"/>
    <w:rsid w:val="00035E2F"/>
    <w:rsid w:val="00044C95"/>
    <w:rsid w:val="00045A1F"/>
    <w:rsid w:val="00045C43"/>
    <w:rsid w:val="00051C26"/>
    <w:rsid w:val="000570E2"/>
    <w:rsid w:val="000578A7"/>
    <w:rsid w:val="00060DFF"/>
    <w:rsid w:val="0006272F"/>
    <w:rsid w:val="0006562A"/>
    <w:rsid w:val="0006616A"/>
    <w:rsid w:val="00067159"/>
    <w:rsid w:val="00073024"/>
    <w:rsid w:val="000748C8"/>
    <w:rsid w:val="000773CD"/>
    <w:rsid w:val="00080140"/>
    <w:rsid w:val="00080520"/>
    <w:rsid w:val="0008251B"/>
    <w:rsid w:val="00083C7E"/>
    <w:rsid w:val="00085A91"/>
    <w:rsid w:val="0008670D"/>
    <w:rsid w:val="0008744A"/>
    <w:rsid w:val="00087561"/>
    <w:rsid w:val="0009097F"/>
    <w:rsid w:val="00090E65"/>
    <w:rsid w:val="00093AB5"/>
    <w:rsid w:val="00096FEE"/>
    <w:rsid w:val="00097D29"/>
    <w:rsid w:val="00097EBB"/>
    <w:rsid w:val="000A0C5A"/>
    <w:rsid w:val="000A2EA9"/>
    <w:rsid w:val="000A4D6D"/>
    <w:rsid w:val="000B0FF8"/>
    <w:rsid w:val="000B28A9"/>
    <w:rsid w:val="000B3EAF"/>
    <w:rsid w:val="000C0D89"/>
    <w:rsid w:val="000D289B"/>
    <w:rsid w:val="000D2A19"/>
    <w:rsid w:val="000D6346"/>
    <w:rsid w:val="000D72C4"/>
    <w:rsid w:val="000E21B9"/>
    <w:rsid w:val="000E4493"/>
    <w:rsid w:val="000E5A6C"/>
    <w:rsid w:val="000E5C2B"/>
    <w:rsid w:val="000E7855"/>
    <w:rsid w:val="000F1A7B"/>
    <w:rsid w:val="000F4E0F"/>
    <w:rsid w:val="00100227"/>
    <w:rsid w:val="001011A6"/>
    <w:rsid w:val="00101AFC"/>
    <w:rsid w:val="001022E0"/>
    <w:rsid w:val="00105267"/>
    <w:rsid w:val="001052D9"/>
    <w:rsid w:val="00107B1E"/>
    <w:rsid w:val="00110BB7"/>
    <w:rsid w:val="00111E33"/>
    <w:rsid w:val="00115953"/>
    <w:rsid w:val="00117813"/>
    <w:rsid w:val="00117EBE"/>
    <w:rsid w:val="00121CE6"/>
    <w:rsid w:val="00122D3F"/>
    <w:rsid w:val="00122F87"/>
    <w:rsid w:val="0012331E"/>
    <w:rsid w:val="0012440A"/>
    <w:rsid w:val="00135834"/>
    <w:rsid w:val="001376D5"/>
    <w:rsid w:val="001417EF"/>
    <w:rsid w:val="00141BA4"/>
    <w:rsid w:val="00141CF5"/>
    <w:rsid w:val="00142031"/>
    <w:rsid w:val="00144D9E"/>
    <w:rsid w:val="001507A4"/>
    <w:rsid w:val="001509E7"/>
    <w:rsid w:val="00150A6C"/>
    <w:rsid w:val="00156489"/>
    <w:rsid w:val="00160807"/>
    <w:rsid w:val="00161EFC"/>
    <w:rsid w:val="00166271"/>
    <w:rsid w:val="001713CD"/>
    <w:rsid w:val="001715EF"/>
    <w:rsid w:val="00171DF1"/>
    <w:rsid w:val="00173D0D"/>
    <w:rsid w:val="00174DB7"/>
    <w:rsid w:val="001756EC"/>
    <w:rsid w:val="00177690"/>
    <w:rsid w:val="001811A3"/>
    <w:rsid w:val="00183ACA"/>
    <w:rsid w:val="00185674"/>
    <w:rsid w:val="001924B3"/>
    <w:rsid w:val="001A082E"/>
    <w:rsid w:val="001A1604"/>
    <w:rsid w:val="001A3629"/>
    <w:rsid w:val="001A7318"/>
    <w:rsid w:val="001B0D34"/>
    <w:rsid w:val="001B1079"/>
    <w:rsid w:val="001B18D5"/>
    <w:rsid w:val="001C09C2"/>
    <w:rsid w:val="001C255B"/>
    <w:rsid w:val="001C29C0"/>
    <w:rsid w:val="001C3436"/>
    <w:rsid w:val="001C496F"/>
    <w:rsid w:val="001C54B5"/>
    <w:rsid w:val="001C7DB7"/>
    <w:rsid w:val="001C7F1E"/>
    <w:rsid w:val="001D23E9"/>
    <w:rsid w:val="001D3726"/>
    <w:rsid w:val="001D66F8"/>
    <w:rsid w:val="001D6E7F"/>
    <w:rsid w:val="001F088B"/>
    <w:rsid w:val="001F2836"/>
    <w:rsid w:val="001F3F59"/>
    <w:rsid w:val="001F45A2"/>
    <w:rsid w:val="001F6CF1"/>
    <w:rsid w:val="001F75D7"/>
    <w:rsid w:val="001F7D2B"/>
    <w:rsid w:val="00202A42"/>
    <w:rsid w:val="002034B2"/>
    <w:rsid w:val="00205860"/>
    <w:rsid w:val="00205A1B"/>
    <w:rsid w:val="00205F69"/>
    <w:rsid w:val="00211047"/>
    <w:rsid w:val="00213193"/>
    <w:rsid w:val="00214658"/>
    <w:rsid w:val="00217083"/>
    <w:rsid w:val="00217916"/>
    <w:rsid w:val="002206B5"/>
    <w:rsid w:val="0022453C"/>
    <w:rsid w:val="0022606B"/>
    <w:rsid w:val="00226620"/>
    <w:rsid w:val="00227811"/>
    <w:rsid w:val="0023222C"/>
    <w:rsid w:val="00232661"/>
    <w:rsid w:val="00232EDD"/>
    <w:rsid w:val="002330B6"/>
    <w:rsid w:val="002340C5"/>
    <w:rsid w:val="00234920"/>
    <w:rsid w:val="00236023"/>
    <w:rsid w:val="002400A8"/>
    <w:rsid w:val="00242F98"/>
    <w:rsid w:val="0025084E"/>
    <w:rsid w:val="002528C1"/>
    <w:rsid w:val="0026213E"/>
    <w:rsid w:val="00267271"/>
    <w:rsid w:val="00270C5E"/>
    <w:rsid w:val="00273562"/>
    <w:rsid w:val="0027466F"/>
    <w:rsid w:val="00281518"/>
    <w:rsid w:val="00281764"/>
    <w:rsid w:val="00281C52"/>
    <w:rsid w:val="0028644F"/>
    <w:rsid w:val="00291DD1"/>
    <w:rsid w:val="002937F7"/>
    <w:rsid w:val="0029382F"/>
    <w:rsid w:val="002948F8"/>
    <w:rsid w:val="002978A1"/>
    <w:rsid w:val="002A197A"/>
    <w:rsid w:val="002A1C8A"/>
    <w:rsid w:val="002A2B2B"/>
    <w:rsid w:val="002A4366"/>
    <w:rsid w:val="002A45B8"/>
    <w:rsid w:val="002A5901"/>
    <w:rsid w:val="002B27F4"/>
    <w:rsid w:val="002B72AC"/>
    <w:rsid w:val="002B7DFF"/>
    <w:rsid w:val="002C28EF"/>
    <w:rsid w:val="002C2E2E"/>
    <w:rsid w:val="002C3710"/>
    <w:rsid w:val="002C7CA3"/>
    <w:rsid w:val="002C7F64"/>
    <w:rsid w:val="002D2653"/>
    <w:rsid w:val="002D5012"/>
    <w:rsid w:val="002D673C"/>
    <w:rsid w:val="002D7A83"/>
    <w:rsid w:val="002E0038"/>
    <w:rsid w:val="002E4DA7"/>
    <w:rsid w:val="002E56E5"/>
    <w:rsid w:val="002F22D3"/>
    <w:rsid w:val="002F4F87"/>
    <w:rsid w:val="003002C7"/>
    <w:rsid w:val="00302390"/>
    <w:rsid w:val="0030473B"/>
    <w:rsid w:val="00304A93"/>
    <w:rsid w:val="00304D37"/>
    <w:rsid w:val="00312AF4"/>
    <w:rsid w:val="003143D3"/>
    <w:rsid w:val="00315E10"/>
    <w:rsid w:val="00320287"/>
    <w:rsid w:val="00324DFD"/>
    <w:rsid w:val="00332606"/>
    <w:rsid w:val="00332704"/>
    <w:rsid w:val="0033501F"/>
    <w:rsid w:val="0034208A"/>
    <w:rsid w:val="00347BEA"/>
    <w:rsid w:val="00347E9E"/>
    <w:rsid w:val="003500C0"/>
    <w:rsid w:val="003507A4"/>
    <w:rsid w:val="00351C55"/>
    <w:rsid w:val="00354D66"/>
    <w:rsid w:val="00360792"/>
    <w:rsid w:val="0036380D"/>
    <w:rsid w:val="003638B0"/>
    <w:rsid w:val="00364BC5"/>
    <w:rsid w:val="00365327"/>
    <w:rsid w:val="00372C24"/>
    <w:rsid w:val="0037517E"/>
    <w:rsid w:val="003756EF"/>
    <w:rsid w:val="00375B59"/>
    <w:rsid w:val="003767D9"/>
    <w:rsid w:val="003836BD"/>
    <w:rsid w:val="0038415A"/>
    <w:rsid w:val="0038516C"/>
    <w:rsid w:val="00386E4F"/>
    <w:rsid w:val="00392A77"/>
    <w:rsid w:val="00392B90"/>
    <w:rsid w:val="00394C37"/>
    <w:rsid w:val="00395216"/>
    <w:rsid w:val="00395826"/>
    <w:rsid w:val="00396FF9"/>
    <w:rsid w:val="003A4A24"/>
    <w:rsid w:val="003A585F"/>
    <w:rsid w:val="003A62DF"/>
    <w:rsid w:val="003A6498"/>
    <w:rsid w:val="003B4F85"/>
    <w:rsid w:val="003B6BED"/>
    <w:rsid w:val="003C1FE9"/>
    <w:rsid w:val="003C2107"/>
    <w:rsid w:val="003C39F3"/>
    <w:rsid w:val="003C3FC5"/>
    <w:rsid w:val="003C521C"/>
    <w:rsid w:val="003C7254"/>
    <w:rsid w:val="003C7C5E"/>
    <w:rsid w:val="003D25DD"/>
    <w:rsid w:val="003D720A"/>
    <w:rsid w:val="003D7288"/>
    <w:rsid w:val="003D7ED0"/>
    <w:rsid w:val="003E20BF"/>
    <w:rsid w:val="003E2B99"/>
    <w:rsid w:val="003E3F9F"/>
    <w:rsid w:val="003E62E4"/>
    <w:rsid w:val="003F0445"/>
    <w:rsid w:val="003F3851"/>
    <w:rsid w:val="003F79CD"/>
    <w:rsid w:val="003F7D7D"/>
    <w:rsid w:val="00402052"/>
    <w:rsid w:val="00405D9B"/>
    <w:rsid w:val="004078E1"/>
    <w:rsid w:val="00407E6D"/>
    <w:rsid w:val="00410A42"/>
    <w:rsid w:val="00413078"/>
    <w:rsid w:val="00413DD8"/>
    <w:rsid w:val="00413E20"/>
    <w:rsid w:val="0041782D"/>
    <w:rsid w:val="00423369"/>
    <w:rsid w:val="00423684"/>
    <w:rsid w:val="00426D1C"/>
    <w:rsid w:val="00426EF2"/>
    <w:rsid w:val="00430379"/>
    <w:rsid w:val="004310CF"/>
    <w:rsid w:val="00431C95"/>
    <w:rsid w:val="00436831"/>
    <w:rsid w:val="0044135D"/>
    <w:rsid w:val="004426BE"/>
    <w:rsid w:val="004505CE"/>
    <w:rsid w:val="00452E5F"/>
    <w:rsid w:val="00454769"/>
    <w:rsid w:val="00457FCC"/>
    <w:rsid w:val="00461E1F"/>
    <w:rsid w:val="0046211A"/>
    <w:rsid w:val="00466849"/>
    <w:rsid w:val="00473258"/>
    <w:rsid w:val="004746F9"/>
    <w:rsid w:val="004767C5"/>
    <w:rsid w:val="00477FE5"/>
    <w:rsid w:val="0048260B"/>
    <w:rsid w:val="004856B4"/>
    <w:rsid w:val="004935AC"/>
    <w:rsid w:val="00495EB9"/>
    <w:rsid w:val="004967AA"/>
    <w:rsid w:val="0049689C"/>
    <w:rsid w:val="00497EFC"/>
    <w:rsid w:val="004A09C8"/>
    <w:rsid w:val="004A5431"/>
    <w:rsid w:val="004B1285"/>
    <w:rsid w:val="004B1535"/>
    <w:rsid w:val="004B2770"/>
    <w:rsid w:val="004B39A2"/>
    <w:rsid w:val="004B46CC"/>
    <w:rsid w:val="004C0983"/>
    <w:rsid w:val="004C265F"/>
    <w:rsid w:val="004C440E"/>
    <w:rsid w:val="004C45BE"/>
    <w:rsid w:val="004C5CB5"/>
    <w:rsid w:val="004C6711"/>
    <w:rsid w:val="004C6B41"/>
    <w:rsid w:val="004C6DFE"/>
    <w:rsid w:val="004C74A2"/>
    <w:rsid w:val="004D23CA"/>
    <w:rsid w:val="004D563A"/>
    <w:rsid w:val="004D5F09"/>
    <w:rsid w:val="004D6D90"/>
    <w:rsid w:val="004E14A9"/>
    <w:rsid w:val="004E2606"/>
    <w:rsid w:val="004E58C9"/>
    <w:rsid w:val="004F0EED"/>
    <w:rsid w:val="004F16AF"/>
    <w:rsid w:val="004F446D"/>
    <w:rsid w:val="004F4DDE"/>
    <w:rsid w:val="004F571F"/>
    <w:rsid w:val="004F6C1A"/>
    <w:rsid w:val="005005E9"/>
    <w:rsid w:val="00511407"/>
    <w:rsid w:val="005167B2"/>
    <w:rsid w:val="005167DB"/>
    <w:rsid w:val="00517346"/>
    <w:rsid w:val="00522CC6"/>
    <w:rsid w:val="00522E3C"/>
    <w:rsid w:val="005245B4"/>
    <w:rsid w:val="005271ED"/>
    <w:rsid w:val="0053038F"/>
    <w:rsid w:val="00532FCB"/>
    <w:rsid w:val="005429F3"/>
    <w:rsid w:val="00543ABD"/>
    <w:rsid w:val="0054456E"/>
    <w:rsid w:val="0054631C"/>
    <w:rsid w:val="00550CBA"/>
    <w:rsid w:val="0055504C"/>
    <w:rsid w:val="0055512A"/>
    <w:rsid w:val="00556715"/>
    <w:rsid w:val="005570E6"/>
    <w:rsid w:val="005605A2"/>
    <w:rsid w:val="005764E5"/>
    <w:rsid w:val="0057755D"/>
    <w:rsid w:val="00577F32"/>
    <w:rsid w:val="0058129B"/>
    <w:rsid w:val="005854DF"/>
    <w:rsid w:val="00586408"/>
    <w:rsid w:val="00591FBA"/>
    <w:rsid w:val="00595D91"/>
    <w:rsid w:val="00596FAB"/>
    <w:rsid w:val="00597C76"/>
    <w:rsid w:val="005A012D"/>
    <w:rsid w:val="005B1018"/>
    <w:rsid w:val="005B3160"/>
    <w:rsid w:val="005B547D"/>
    <w:rsid w:val="005B5598"/>
    <w:rsid w:val="005B663E"/>
    <w:rsid w:val="005C0067"/>
    <w:rsid w:val="005C0C48"/>
    <w:rsid w:val="005C2505"/>
    <w:rsid w:val="005C2D8F"/>
    <w:rsid w:val="005C4357"/>
    <w:rsid w:val="005C5CEC"/>
    <w:rsid w:val="005C62F9"/>
    <w:rsid w:val="005D2CD1"/>
    <w:rsid w:val="005D32A9"/>
    <w:rsid w:val="005D3707"/>
    <w:rsid w:val="005D3E58"/>
    <w:rsid w:val="005D442B"/>
    <w:rsid w:val="005D4C93"/>
    <w:rsid w:val="005D4DCA"/>
    <w:rsid w:val="005D72A2"/>
    <w:rsid w:val="005E4072"/>
    <w:rsid w:val="005E64A1"/>
    <w:rsid w:val="005E6700"/>
    <w:rsid w:val="00600B55"/>
    <w:rsid w:val="00601BAC"/>
    <w:rsid w:val="00603AE2"/>
    <w:rsid w:val="006049FB"/>
    <w:rsid w:val="00605F23"/>
    <w:rsid w:val="00606B71"/>
    <w:rsid w:val="0061173B"/>
    <w:rsid w:val="006120BF"/>
    <w:rsid w:val="0061240C"/>
    <w:rsid w:val="00612488"/>
    <w:rsid w:val="00613250"/>
    <w:rsid w:val="006146D7"/>
    <w:rsid w:val="00614C89"/>
    <w:rsid w:val="00615798"/>
    <w:rsid w:val="00617996"/>
    <w:rsid w:val="006204B2"/>
    <w:rsid w:val="00623874"/>
    <w:rsid w:val="00626FAE"/>
    <w:rsid w:val="00631B46"/>
    <w:rsid w:val="00633273"/>
    <w:rsid w:val="00633425"/>
    <w:rsid w:val="00633A40"/>
    <w:rsid w:val="006404F8"/>
    <w:rsid w:val="00641E94"/>
    <w:rsid w:val="00642BAB"/>
    <w:rsid w:val="00642CC4"/>
    <w:rsid w:val="00643B95"/>
    <w:rsid w:val="00644057"/>
    <w:rsid w:val="00646810"/>
    <w:rsid w:val="00653EE3"/>
    <w:rsid w:val="00655C5C"/>
    <w:rsid w:val="00661194"/>
    <w:rsid w:val="00661F46"/>
    <w:rsid w:val="006640F8"/>
    <w:rsid w:val="00664241"/>
    <w:rsid w:val="0066541E"/>
    <w:rsid w:val="00665A8B"/>
    <w:rsid w:val="006664DF"/>
    <w:rsid w:val="0067378D"/>
    <w:rsid w:val="00677F1D"/>
    <w:rsid w:val="00680689"/>
    <w:rsid w:val="006832AE"/>
    <w:rsid w:val="00684139"/>
    <w:rsid w:val="00685655"/>
    <w:rsid w:val="00686128"/>
    <w:rsid w:val="006864C6"/>
    <w:rsid w:val="006908AD"/>
    <w:rsid w:val="00690B2F"/>
    <w:rsid w:val="00691D8E"/>
    <w:rsid w:val="006928EE"/>
    <w:rsid w:val="0069362C"/>
    <w:rsid w:val="00693FD1"/>
    <w:rsid w:val="00695AAC"/>
    <w:rsid w:val="00696B9E"/>
    <w:rsid w:val="00697DE4"/>
    <w:rsid w:val="006A377C"/>
    <w:rsid w:val="006A405A"/>
    <w:rsid w:val="006A40AD"/>
    <w:rsid w:val="006A571E"/>
    <w:rsid w:val="006A57DA"/>
    <w:rsid w:val="006B264E"/>
    <w:rsid w:val="006B2740"/>
    <w:rsid w:val="006B3CBD"/>
    <w:rsid w:val="006C3A71"/>
    <w:rsid w:val="006C7E29"/>
    <w:rsid w:val="006D11D4"/>
    <w:rsid w:val="006D15F4"/>
    <w:rsid w:val="006D28EF"/>
    <w:rsid w:val="006D5A43"/>
    <w:rsid w:val="006D6509"/>
    <w:rsid w:val="006D73B8"/>
    <w:rsid w:val="006D7A6D"/>
    <w:rsid w:val="006E16CE"/>
    <w:rsid w:val="006E491A"/>
    <w:rsid w:val="006E6A7F"/>
    <w:rsid w:val="006E7150"/>
    <w:rsid w:val="006F35E7"/>
    <w:rsid w:val="006F3797"/>
    <w:rsid w:val="006F41D0"/>
    <w:rsid w:val="006F4967"/>
    <w:rsid w:val="00701C50"/>
    <w:rsid w:val="00707059"/>
    <w:rsid w:val="0071056E"/>
    <w:rsid w:val="00710E42"/>
    <w:rsid w:val="00711779"/>
    <w:rsid w:val="00711CFE"/>
    <w:rsid w:val="00711EEA"/>
    <w:rsid w:val="007139AF"/>
    <w:rsid w:val="00720CED"/>
    <w:rsid w:val="0072381B"/>
    <w:rsid w:val="00731487"/>
    <w:rsid w:val="00731D6E"/>
    <w:rsid w:val="00732A78"/>
    <w:rsid w:val="00733C9D"/>
    <w:rsid w:val="007356BF"/>
    <w:rsid w:val="0073768C"/>
    <w:rsid w:val="0074216F"/>
    <w:rsid w:val="007430C6"/>
    <w:rsid w:val="007454AC"/>
    <w:rsid w:val="007519FB"/>
    <w:rsid w:val="00751B5D"/>
    <w:rsid w:val="007525BC"/>
    <w:rsid w:val="007532A1"/>
    <w:rsid w:val="007550D2"/>
    <w:rsid w:val="00761448"/>
    <w:rsid w:val="00761D56"/>
    <w:rsid w:val="007623D5"/>
    <w:rsid w:val="007631CD"/>
    <w:rsid w:val="00764259"/>
    <w:rsid w:val="0077080C"/>
    <w:rsid w:val="00774EEB"/>
    <w:rsid w:val="00776E24"/>
    <w:rsid w:val="007819A5"/>
    <w:rsid w:val="007849E4"/>
    <w:rsid w:val="007861FC"/>
    <w:rsid w:val="007879FA"/>
    <w:rsid w:val="0079325F"/>
    <w:rsid w:val="007954A8"/>
    <w:rsid w:val="00796AC1"/>
    <w:rsid w:val="00796C0D"/>
    <w:rsid w:val="007979CD"/>
    <w:rsid w:val="007A6147"/>
    <w:rsid w:val="007B5C1F"/>
    <w:rsid w:val="007B71A2"/>
    <w:rsid w:val="007B7AC4"/>
    <w:rsid w:val="007C08B4"/>
    <w:rsid w:val="007C360B"/>
    <w:rsid w:val="007C4641"/>
    <w:rsid w:val="007C6DE7"/>
    <w:rsid w:val="007D086B"/>
    <w:rsid w:val="007D284F"/>
    <w:rsid w:val="007D433C"/>
    <w:rsid w:val="007D44BD"/>
    <w:rsid w:val="007E2DA4"/>
    <w:rsid w:val="007F30C7"/>
    <w:rsid w:val="007F38BF"/>
    <w:rsid w:val="007F45AF"/>
    <w:rsid w:val="007F61B2"/>
    <w:rsid w:val="0080108C"/>
    <w:rsid w:val="00801BD6"/>
    <w:rsid w:val="00805906"/>
    <w:rsid w:val="00805CF7"/>
    <w:rsid w:val="008071D8"/>
    <w:rsid w:val="0081026C"/>
    <w:rsid w:val="00812FF5"/>
    <w:rsid w:val="008138D6"/>
    <w:rsid w:val="0081418B"/>
    <w:rsid w:val="008163A3"/>
    <w:rsid w:val="00820D03"/>
    <w:rsid w:val="0082189A"/>
    <w:rsid w:val="00823A81"/>
    <w:rsid w:val="0082793D"/>
    <w:rsid w:val="00832E29"/>
    <w:rsid w:val="00832E3B"/>
    <w:rsid w:val="0083595A"/>
    <w:rsid w:val="00837F06"/>
    <w:rsid w:val="0084009C"/>
    <w:rsid w:val="00842FEE"/>
    <w:rsid w:val="00843906"/>
    <w:rsid w:val="00844203"/>
    <w:rsid w:val="00846BAD"/>
    <w:rsid w:val="008474A5"/>
    <w:rsid w:val="0085045F"/>
    <w:rsid w:val="0085230B"/>
    <w:rsid w:val="0085401F"/>
    <w:rsid w:val="00864A57"/>
    <w:rsid w:val="0086515C"/>
    <w:rsid w:val="0086541F"/>
    <w:rsid w:val="008660B7"/>
    <w:rsid w:val="00866F0A"/>
    <w:rsid w:val="0086713C"/>
    <w:rsid w:val="00867E32"/>
    <w:rsid w:val="00872D79"/>
    <w:rsid w:val="00873E47"/>
    <w:rsid w:val="0087442C"/>
    <w:rsid w:val="00876BF5"/>
    <w:rsid w:val="00880259"/>
    <w:rsid w:val="008826DD"/>
    <w:rsid w:val="008879E2"/>
    <w:rsid w:val="0089045E"/>
    <w:rsid w:val="008918B5"/>
    <w:rsid w:val="008940D7"/>
    <w:rsid w:val="00894E04"/>
    <w:rsid w:val="00894FA9"/>
    <w:rsid w:val="00897F33"/>
    <w:rsid w:val="008A236A"/>
    <w:rsid w:val="008A261F"/>
    <w:rsid w:val="008A2F9A"/>
    <w:rsid w:val="008A383C"/>
    <w:rsid w:val="008B1C62"/>
    <w:rsid w:val="008B437F"/>
    <w:rsid w:val="008B4F8E"/>
    <w:rsid w:val="008B5522"/>
    <w:rsid w:val="008B790B"/>
    <w:rsid w:val="008C2C44"/>
    <w:rsid w:val="008C6EC8"/>
    <w:rsid w:val="008D000B"/>
    <w:rsid w:val="008D17F9"/>
    <w:rsid w:val="008D19F9"/>
    <w:rsid w:val="008D233D"/>
    <w:rsid w:val="008D4251"/>
    <w:rsid w:val="008D4954"/>
    <w:rsid w:val="008D7DCC"/>
    <w:rsid w:val="008E2922"/>
    <w:rsid w:val="008E2AC8"/>
    <w:rsid w:val="008E5493"/>
    <w:rsid w:val="008E7D1A"/>
    <w:rsid w:val="008F24CB"/>
    <w:rsid w:val="008F273B"/>
    <w:rsid w:val="008F5137"/>
    <w:rsid w:val="008F5C4F"/>
    <w:rsid w:val="008F6247"/>
    <w:rsid w:val="008F6D7B"/>
    <w:rsid w:val="0090230E"/>
    <w:rsid w:val="00902F6B"/>
    <w:rsid w:val="00904B90"/>
    <w:rsid w:val="009058F6"/>
    <w:rsid w:val="009101AC"/>
    <w:rsid w:val="009104A0"/>
    <w:rsid w:val="00915548"/>
    <w:rsid w:val="00924D7B"/>
    <w:rsid w:val="009256E5"/>
    <w:rsid w:val="0092648C"/>
    <w:rsid w:val="00926B1E"/>
    <w:rsid w:val="00930FD1"/>
    <w:rsid w:val="0093115D"/>
    <w:rsid w:val="00931625"/>
    <w:rsid w:val="009343AC"/>
    <w:rsid w:val="00936E7A"/>
    <w:rsid w:val="009377E7"/>
    <w:rsid w:val="00937B40"/>
    <w:rsid w:val="009420D4"/>
    <w:rsid w:val="0095026C"/>
    <w:rsid w:val="00950C02"/>
    <w:rsid w:val="009519B9"/>
    <w:rsid w:val="00952ED4"/>
    <w:rsid w:val="00956325"/>
    <w:rsid w:val="0095779C"/>
    <w:rsid w:val="00957B64"/>
    <w:rsid w:val="009608B4"/>
    <w:rsid w:val="0096106B"/>
    <w:rsid w:val="0096148F"/>
    <w:rsid w:val="00964226"/>
    <w:rsid w:val="0096449D"/>
    <w:rsid w:val="00965E5D"/>
    <w:rsid w:val="00966AA4"/>
    <w:rsid w:val="00973396"/>
    <w:rsid w:val="00981AE9"/>
    <w:rsid w:val="00981B79"/>
    <w:rsid w:val="00985EE4"/>
    <w:rsid w:val="00987209"/>
    <w:rsid w:val="009B16EC"/>
    <w:rsid w:val="009B2480"/>
    <w:rsid w:val="009B338B"/>
    <w:rsid w:val="009B4852"/>
    <w:rsid w:val="009B7F9B"/>
    <w:rsid w:val="009C12AC"/>
    <w:rsid w:val="009C1A25"/>
    <w:rsid w:val="009C2943"/>
    <w:rsid w:val="009C2CE0"/>
    <w:rsid w:val="009C35FE"/>
    <w:rsid w:val="009C3626"/>
    <w:rsid w:val="009C5CAD"/>
    <w:rsid w:val="009C6482"/>
    <w:rsid w:val="009C7491"/>
    <w:rsid w:val="009D27DA"/>
    <w:rsid w:val="009D2DEF"/>
    <w:rsid w:val="009D39F6"/>
    <w:rsid w:val="009D43ED"/>
    <w:rsid w:val="009D4B5B"/>
    <w:rsid w:val="009E0E87"/>
    <w:rsid w:val="009E1726"/>
    <w:rsid w:val="009E3E98"/>
    <w:rsid w:val="009E44F3"/>
    <w:rsid w:val="009E763A"/>
    <w:rsid w:val="009F1E6C"/>
    <w:rsid w:val="009F35EE"/>
    <w:rsid w:val="009F3928"/>
    <w:rsid w:val="009F594A"/>
    <w:rsid w:val="009F7EDE"/>
    <w:rsid w:val="00A00439"/>
    <w:rsid w:val="00A038DA"/>
    <w:rsid w:val="00A0390D"/>
    <w:rsid w:val="00A04839"/>
    <w:rsid w:val="00A0633E"/>
    <w:rsid w:val="00A13A10"/>
    <w:rsid w:val="00A158DC"/>
    <w:rsid w:val="00A17C71"/>
    <w:rsid w:val="00A21C79"/>
    <w:rsid w:val="00A252C9"/>
    <w:rsid w:val="00A36343"/>
    <w:rsid w:val="00A410A7"/>
    <w:rsid w:val="00A41756"/>
    <w:rsid w:val="00A44771"/>
    <w:rsid w:val="00A44D55"/>
    <w:rsid w:val="00A4535F"/>
    <w:rsid w:val="00A4597C"/>
    <w:rsid w:val="00A46133"/>
    <w:rsid w:val="00A508D1"/>
    <w:rsid w:val="00A5140D"/>
    <w:rsid w:val="00A51C26"/>
    <w:rsid w:val="00A52F9C"/>
    <w:rsid w:val="00A55BF8"/>
    <w:rsid w:val="00A56486"/>
    <w:rsid w:val="00A60669"/>
    <w:rsid w:val="00A60A1B"/>
    <w:rsid w:val="00A62AEF"/>
    <w:rsid w:val="00A63DA2"/>
    <w:rsid w:val="00A6407F"/>
    <w:rsid w:val="00A7341D"/>
    <w:rsid w:val="00A73D89"/>
    <w:rsid w:val="00A75AD9"/>
    <w:rsid w:val="00A76EAD"/>
    <w:rsid w:val="00A77EB5"/>
    <w:rsid w:val="00A80854"/>
    <w:rsid w:val="00A8285E"/>
    <w:rsid w:val="00A86230"/>
    <w:rsid w:val="00A862F1"/>
    <w:rsid w:val="00A866BB"/>
    <w:rsid w:val="00A86B11"/>
    <w:rsid w:val="00A90D53"/>
    <w:rsid w:val="00A918D4"/>
    <w:rsid w:val="00A92EFC"/>
    <w:rsid w:val="00A94034"/>
    <w:rsid w:val="00A94266"/>
    <w:rsid w:val="00A964A6"/>
    <w:rsid w:val="00A96721"/>
    <w:rsid w:val="00AA0771"/>
    <w:rsid w:val="00AB08C6"/>
    <w:rsid w:val="00AB2E5A"/>
    <w:rsid w:val="00AB499F"/>
    <w:rsid w:val="00AB5922"/>
    <w:rsid w:val="00AB5DEB"/>
    <w:rsid w:val="00AB5FFC"/>
    <w:rsid w:val="00AB6AD5"/>
    <w:rsid w:val="00AB6E43"/>
    <w:rsid w:val="00AB722D"/>
    <w:rsid w:val="00AB7650"/>
    <w:rsid w:val="00AC09A7"/>
    <w:rsid w:val="00AC2967"/>
    <w:rsid w:val="00AC502F"/>
    <w:rsid w:val="00AC708A"/>
    <w:rsid w:val="00AC7412"/>
    <w:rsid w:val="00AD40B4"/>
    <w:rsid w:val="00AD47F6"/>
    <w:rsid w:val="00AD63A1"/>
    <w:rsid w:val="00AE054C"/>
    <w:rsid w:val="00AE0B66"/>
    <w:rsid w:val="00AE30B9"/>
    <w:rsid w:val="00AE40A2"/>
    <w:rsid w:val="00AE6137"/>
    <w:rsid w:val="00AE74B9"/>
    <w:rsid w:val="00AE796C"/>
    <w:rsid w:val="00AE7D5B"/>
    <w:rsid w:val="00AE7D65"/>
    <w:rsid w:val="00AF5533"/>
    <w:rsid w:val="00AF7731"/>
    <w:rsid w:val="00B036C6"/>
    <w:rsid w:val="00B036DE"/>
    <w:rsid w:val="00B04814"/>
    <w:rsid w:val="00B0669C"/>
    <w:rsid w:val="00B06D92"/>
    <w:rsid w:val="00B14AD2"/>
    <w:rsid w:val="00B15760"/>
    <w:rsid w:val="00B15A5B"/>
    <w:rsid w:val="00B164C8"/>
    <w:rsid w:val="00B17398"/>
    <w:rsid w:val="00B213D4"/>
    <w:rsid w:val="00B21E28"/>
    <w:rsid w:val="00B249AC"/>
    <w:rsid w:val="00B25D90"/>
    <w:rsid w:val="00B25E51"/>
    <w:rsid w:val="00B30E5B"/>
    <w:rsid w:val="00B35355"/>
    <w:rsid w:val="00B35DC9"/>
    <w:rsid w:val="00B36D8E"/>
    <w:rsid w:val="00B37346"/>
    <w:rsid w:val="00B40241"/>
    <w:rsid w:val="00B4503A"/>
    <w:rsid w:val="00B50DAE"/>
    <w:rsid w:val="00B51C59"/>
    <w:rsid w:val="00B5202C"/>
    <w:rsid w:val="00B54307"/>
    <w:rsid w:val="00B628E3"/>
    <w:rsid w:val="00B62C1E"/>
    <w:rsid w:val="00B62C81"/>
    <w:rsid w:val="00B641DB"/>
    <w:rsid w:val="00B65F21"/>
    <w:rsid w:val="00B6764F"/>
    <w:rsid w:val="00B72C71"/>
    <w:rsid w:val="00B73701"/>
    <w:rsid w:val="00B753A3"/>
    <w:rsid w:val="00B81620"/>
    <w:rsid w:val="00B81A68"/>
    <w:rsid w:val="00B82D48"/>
    <w:rsid w:val="00B839FB"/>
    <w:rsid w:val="00B844D7"/>
    <w:rsid w:val="00B849DE"/>
    <w:rsid w:val="00B854EC"/>
    <w:rsid w:val="00B905BA"/>
    <w:rsid w:val="00B915AA"/>
    <w:rsid w:val="00B97070"/>
    <w:rsid w:val="00B97A88"/>
    <w:rsid w:val="00BA082E"/>
    <w:rsid w:val="00BA562C"/>
    <w:rsid w:val="00BA67BC"/>
    <w:rsid w:val="00BA6922"/>
    <w:rsid w:val="00BA74CF"/>
    <w:rsid w:val="00BA7E09"/>
    <w:rsid w:val="00BB1474"/>
    <w:rsid w:val="00BB2106"/>
    <w:rsid w:val="00BB71CA"/>
    <w:rsid w:val="00BC003D"/>
    <w:rsid w:val="00BC1125"/>
    <w:rsid w:val="00BC1EBC"/>
    <w:rsid w:val="00BC6984"/>
    <w:rsid w:val="00BC7338"/>
    <w:rsid w:val="00BD0BB8"/>
    <w:rsid w:val="00BD37EA"/>
    <w:rsid w:val="00BD38B1"/>
    <w:rsid w:val="00BD39CB"/>
    <w:rsid w:val="00BD59C9"/>
    <w:rsid w:val="00BD663F"/>
    <w:rsid w:val="00BD6CBA"/>
    <w:rsid w:val="00BE07BE"/>
    <w:rsid w:val="00BE16EE"/>
    <w:rsid w:val="00BE48D3"/>
    <w:rsid w:val="00BE6523"/>
    <w:rsid w:val="00BE7A89"/>
    <w:rsid w:val="00BF0BA6"/>
    <w:rsid w:val="00BF0E3D"/>
    <w:rsid w:val="00BF25A4"/>
    <w:rsid w:val="00BF610F"/>
    <w:rsid w:val="00C00ABE"/>
    <w:rsid w:val="00C039BF"/>
    <w:rsid w:val="00C05CDC"/>
    <w:rsid w:val="00C05DD4"/>
    <w:rsid w:val="00C05EB2"/>
    <w:rsid w:val="00C066E0"/>
    <w:rsid w:val="00C108A1"/>
    <w:rsid w:val="00C133ED"/>
    <w:rsid w:val="00C16EA2"/>
    <w:rsid w:val="00C20E92"/>
    <w:rsid w:val="00C210F8"/>
    <w:rsid w:val="00C215E2"/>
    <w:rsid w:val="00C22501"/>
    <w:rsid w:val="00C22A56"/>
    <w:rsid w:val="00C22C1E"/>
    <w:rsid w:val="00C25C45"/>
    <w:rsid w:val="00C31794"/>
    <w:rsid w:val="00C33EB1"/>
    <w:rsid w:val="00C40ACA"/>
    <w:rsid w:val="00C41211"/>
    <w:rsid w:val="00C4386A"/>
    <w:rsid w:val="00C45F2B"/>
    <w:rsid w:val="00C4612F"/>
    <w:rsid w:val="00C47FB7"/>
    <w:rsid w:val="00C5133E"/>
    <w:rsid w:val="00C550C6"/>
    <w:rsid w:val="00C555C1"/>
    <w:rsid w:val="00C55834"/>
    <w:rsid w:val="00C5680D"/>
    <w:rsid w:val="00C60352"/>
    <w:rsid w:val="00C61772"/>
    <w:rsid w:val="00C62AA6"/>
    <w:rsid w:val="00C62CA5"/>
    <w:rsid w:val="00C62FC8"/>
    <w:rsid w:val="00C64C52"/>
    <w:rsid w:val="00C704A2"/>
    <w:rsid w:val="00C72150"/>
    <w:rsid w:val="00C72877"/>
    <w:rsid w:val="00C74337"/>
    <w:rsid w:val="00C77E23"/>
    <w:rsid w:val="00C85FCA"/>
    <w:rsid w:val="00C87DBB"/>
    <w:rsid w:val="00C90A40"/>
    <w:rsid w:val="00C911D2"/>
    <w:rsid w:val="00C9318F"/>
    <w:rsid w:val="00C934FA"/>
    <w:rsid w:val="00C96CEA"/>
    <w:rsid w:val="00CA4D9A"/>
    <w:rsid w:val="00CA59E6"/>
    <w:rsid w:val="00CA78FD"/>
    <w:rsid w:val="00CB17D7"/>
    <w:rsid w:val="00CC13CF"/>
    <w:rsid w:val="00CC4785"/>
    <w:rsid w:val="00CC5CA9"/>
    <w:rsid w:val="00CC70A0"/>
    <w:rsid w:val="00CD1929"/>
    <w:rsid w:val="00CD40CE"/>
    <w:rsid w:val="00CD567F"/>
    <w:rsid w:val="00CE25C7"/>
    <w:rsid w:val="00CE3567"/>
    <w:rsid w:val="00CE4E4C"/>
    <w:rsid w:val="00CE569E"/>
    <w:rsid w:val="00CE5FAF"/>
    <w:rsid w:val="00CF1B87"/>
    <w:rsid w:val="00CF302C"/>
    <w:rsid w:val="00CF5776"/>
    <w:rsid w:val="00CF5E2C"/>
    <w:rsid w:val="00CF65C5"/>
    <w:rsid w:val="00D0081D"/>
    <w:rsid w:val="00D04C59"/>
    <w:rsid w:val="00D05D2D"/>
    <w:rsid w:val="00D06912"/>
    <w:rsid w:val="00D16988"/>
    <w:rsid w:val="00D22C7B"/>
    <w:rsid w:val="00D23F70"/>
    <w:rsid w:val="00D241A1"/>
    <w:rsid w:val="00D25D63"/>
    <w:rsid w:val="00D33226"/>
    <w:rsid w:val="00D34EDF"/>
    <w:rsid w:val="00D34F75"/>
    <w:rsid w:val="00D36661"/>
    <w:rsid w:val="00D368F2"/>
    <w:rsid w:val="00D4001A"/>
    <w:rsid w:val="00D52468"/>
    <w:rsid w:val="00D52983"/>
    <w:rsid w:val="00D53BBE"/>
    <w:rsid w:val="00D544A8"/>
    <w:rsid w:val="00D547D0"/>
    <w:rsid w:val="00D55757"/>
    <w:rsid w:val="00D627E9"/>
    <w:rsid w:val="00D6637A"/>
    <w:rsid w:val="00D731FB"/>
    <w:rsid w:val="00D80530"/>
    <w:rsid w:val="00D810F0"/>
    <w:rsid w:val="00D816ED"/>
    <w:rsid w:val="00D8228F"/>
    <w:rsid w:val="00D82E10"/>
    <w:rsid w:val="00D8467A"/>
    <w:rsid w:val="00D90AE9"/>
    <w:rsid w:val="00D91833"/>
    <w:rsid w:val="00D9473A"/>
    <w:rsid w:val="00D95F16"/>
    <w:rsid w:val="00D962FB"/>
    <w:rsid w:val="00D96BD4"/>
    <w:rsid w:val="00D97DCF"/>
    <w:rsid w:val="00DA0945"/>
    <w:rsid w:val="00DA2393"/>
    <w:rsid w:val="00DA2FEF"/>
    <w:rsid w:val="00DA451A"/>
    <w:rsid w:val="00DA7823"/>
    <w:rsid w:val="00DB3A14"/>
    <w:rsid w:val="00DB6A9D"/>
    <w:rsid w:val="00DC0A50"/>
    <w:rsid w:val="00DC0FBD"/>
    <w:rsid w:val="00DC1B57"/>
    <w:rsid w:val="00DC2D78"/>
    <w:rsid w:val="00DC5EF2"/>
    <w:rsid w:val="00DC718B"/>
    <w:rsid w:val="00DD25F4"/>
    <w:rsid w:val="00DD4B15"/>
    <w:rsid w:val="00DD6F1B"/>
    <w:rsid w:val="00DD778F"/>
    <w:rsid w:val="00DD7803"/>
    <w:rsid w:val="00DE30A2"/>
    <w:rsid w:val="00DE4926"/>
    <w:rsid w:val="00DE5AFD"/>
    <w:rsid w:val="00DF1458"/>
    <w:rsid w:val="00DF5311"/>
    <w:rsid w:val="00DF555E"/>
    <w:rsid w:val="00E003F7"/>
    <w:rsid w:val="00E00466"/>
    <w:rsid w:val="00E01BDB"/>
    <w:rsid w:val="00E02408"/>
    <w:rsid w:val="00E02769"/>
    <w:rsid w:val="00E02E45"/>
    <w:rsid w:val="00E03904"/>
    <w:rsid w:val="00E0632B"/>
    <w:rsid w:val="00E10016"/>
    <w:rsid w:val="00E101C8"/>
    <w:rsid w:val="00E226DB"/>
    <w:rsid w:val="00E23399"/>
    <w:rsid w:val="00E23B97"/>
    <w:rsid w:val="00E23F27"/>
    <w:rsid w:val="00E255E7"/>
    <w:rsid w:val="00E25AFF"/>
    <w:rsid w:val="00E25DD6"/>
    <w:rsid w:val="00E26DC6"/>
    <w:rsid w:val="00E31D19"/>
    <w:rsid w:val="00E3497E"/>
    <w:rsid w:val="00E34C17"/>
    <w:rsid w:val="00E36749"/>
    <w:rsid w:val="00E40F75"/>
    <w:rsid w:val="00E42697"/>
    <w:rsid w:val="00E43BDF"/>
    <w:rsid w:val="00E4651D"/>
    <w:rsid w:val="00E4767C"/>
    <w:rsid w:val="00E522A2"/>
    <w:rsid w:val="00E53844"/>
    <w:rsid w:val="00E5524E"/>
    <w:rsid w:val="00E5629A"/>
    <w:rsid w:val="00E57F43"/>
    <w:rsid w:val="00E61E71"/>
    <w:rsid w:val="00E62D4B"/>
    <w:rsid w:val="00E66BE8"/>
    <w:rsid w:val="00E67DEC"/>
    <w:rsid w:val="00E724F5"/>
    <w:rsid w:val="00E75E33"/>
    <w:rsid w:val="00E80947"/>
    <w:rsid w:val="00E81159"/>
    <w:rsid w:val="00E848ED"/>
    <w:rsid w:val="00E90068"/>
    <w:rsid w:val="00E92BC6"/>
    <w:rsid w:val="00E961F1"/>
    <w:rsid w:val="00EA0D94"/>
    <w:rsid w:val="00EA1565"/>
    <w:rsid w:val="00EA16F0"/>
    <w:rsid w:val="00EA3E9E"/>
    <w:rsid w:val="00EB02B6"/>
    <w:rsid w:val="00EB21FC"/>
    <w:rsid w:val="00EB410B"/>
    <w:rsid w:val="00EB6316"/>
    <w:rsid w:val="00EB7274"/>
    <w:rsid w:val="00EC4211"/>
    <w:rsid w:val="00EC6385"/>
    <w:rsid w:val="00ED3E60"/>
    <w:rsid w:val="00ED64D5"/>
    <w:rsid w:val="00ED6F85"/>
    <w:rsid w:val="00ED702D"/>
    <w:rsid w:val="00ED7F03"/>
    <w:rsid w:val="00ED7F11"/>
    <w:rsid w:val="00EE3D3F"/>
    <w:rsid w:val="00EE5441"/>
    <w:rsid w:val="00EE5C1C"/>
    <w:rsid w:val="00EF1373"/>
    <w:rsid w:val="00EF468A"/>
    <w:rsid w:val="00EF46AA"/>
    <w:rsid w:val="00EF6105"/>
    <w:rsid w:val="00F003F5"/>
    <w:rsid w:val="00F005D0"/>
    <w:rsid w:val="00F04731"/>
    <w:rsid w:val="00F116C0"/>
    <w:rsid w:val="00F11DCC"/>
    <w:rsid w:val="00F130D9"/>
    <w:rsid w:val="00F15EA2"/>
    <w:rsid w:val="00F22626"/>
    <w:rsid w:val="00F2269D"/>
    <w:rsid w:val="00F2449C"/>
    <w:rsid w:val="00F24FEC"/>
    <w:rsid w:val="00F27631"/>
    <w:rsid w:val="00F3181F"/>
    <w:rsid w:val="00F32DAA"/>
    <w:rsid w:val="00F35A20"/>
    <w:rsid w:val="00F3625D"/>
    <w:rsid w:val="00F40FD7"/>
    <w:rsid w:val="00F42323"/>
    <w:rsid w:val="00F47768"/>
    <w:rsid w:val="00F5116A"/>
    <w:rsid w:val="00F51E27"/>
    <w:rsid w:val="00F545FF"/>
    <w:rsid w:val="00F54904"/>
    <w:rsid w:val="00F60768"/>
    <w:rsid w:val="00F61527"/>
    <w:rsid w:val="00F61DB7"/>
    <w:rsid w:val="00F61ED2"/>
    <w:rsid w:val="00F65680"/>
    <w:rsid w:val="00F65BFC"/>
    <w:rsid w:val="00F67FE9"/>
    <w:rsid w:val="00F71014"/>
    <w:rsid w:val="00F719A7"/>
    <w:rsid w:val="00F727F2"/>
    <w:rsid w:val="00F7676D"/>
    <w:rsid w:val="00F769C8"/>
    <w:rsid w:val="00F811E2"/>
    <w:rsid w:val="00F82264"/>
    <w:rsid w:val="00F8235B"/>
    <w:rsid w:val="00F85C26"/>
    <w:rsid w:val="00F87D04"/>
    <w:rsid w:val="00F87F37"/>
    <w:rsid w:val="00F90119"/>
    <w:rsid w:val="00F90B54"/>
    <w:rsid w:val="00F944D5"/>
    <w:rsid w:val="00F970B4"/>
    <w:rsid w:val="00F97BFC"/>
    <w:rsid w:val="00FA44F9"/>
    <w:rsid w:val="00FA47D9"/>
    <w:rsid w:val="00FB0EB0"/>
    <w:rsid w:val="00FB1AA4"/>
    <w:rsid w:val="00FB2381"/>
    <w:rsid w:val="00FB2745"/>
    <w:rsid w:val="00FC1573"/>
    <w:rsid w:val="00FC2C6C"/>
    <w:rsid w:val="00FC2FF5"/>
    <w:rsid w:val="00FC39A3"/>
    <w:rsid w:val="00FC3F2B"/>
    <w:rsid w:val="00FC5D35"/>
    <w:rsid w:val="00FC6FB7"/>
    <w:rsid w:val="00FE32D8"/>
    <w:rsid w:val="00FE3E0A"/>
    <w:rsid w:val="00FE43DC"/>
    <w:rsid w:val="00FE4E4A"/>
    <w:rsid w:val="00FE6F05"/>
    <w:rsid w:val="00FF5226"/>
    <w:rsid w:val="00FF6D30"/>
    <w:rsid w:val="00FF78F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F001"/>
  <w15:chartTrackingRefBased/>
  <w15:docId w15:val="{B7A9DD4E-DE53-4923-A889-9094D78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8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08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B4"/>
  </w:style>
  <w:style w:type="paragraph" w:styleId="Footer">
    <w:name w:val="footer"/>
    <w:basedOn w:val="Normal"/>
    <w:link w:val="FooterChar"/>
    <w:uiPriority w:val="99"/>
    <w:unhideWhenUsed/>
    <w:rsid w:val="007C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B4"/>
  </w:style>
  <w:style w:type="paragraph" w:styleId="Revision">
    <w:name w:val="Revision"/>
    <w:hidden/>
    <w:uiPriority w:val="99"/>
    <w:semiHidden/>
    <w:rsid w:val="003143D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FC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keleypark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berkeleypark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F56C-1E75-42F3-8952-805CE98D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Hollingshead</dc:creator>
  <cp:lastModifiedBy>Alex Melvin</cp:lastModifiedBy>
  <cp:revision>24</cp:revision>
  <cp:lastPrinted>2025-03-10T12:26:00Z</cp:lastPrinted>
  <dcterms:created xsi:type="dcterms:W3CDTF">2025-03-04T14:05:00Z</dcterms:created>
  <dcterms:modified xsi:type="dcterms:W3CDTF">2025-03-10T13:11:00Z</dcterms:modified>
</cp:coreProperties>
</file>